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F24A5" w14:textId="7A6C485C" w:rsidR="00F41710" w:rsidRDefault="00684AEC" w:rsidP="009D147C">
      <w:pPr>
        <w:ind w:left="708" w:firstLine="708"/>
        <w:rPr>
          <w:noProof/>
        </w:rPr>
      </w:pPr>
      <w:r>
        <w:rPr>
          <w:b/>
          <w:sz w:val="52"/>
          <w:szCs w:val="52"/>
        </w:rPr>
        <w:t xml:space="preserve">          </w:t>
      </w:r>
      <w:r>
        <w:rPr>
          <w:noProof/>
        </w:rPr>
        <w:t xml:space="preserve">    </w:t>
      </w:r>
      <w:r w:rsidR="00C573AF" w:rsidRPr="00C573AF">
        <w:rPr>
          <w:noProof/>
        </w:rPr>
        <w:drawing>
          <wp:inline distT="0" distB="0" distL="0" distR="0" wp14:anchorId="3B1B33F3" wp14:editId="1DA4CAE5">
            <wp:extent cx="1190625" cy="1162050"/>
            <wp:effectExtent l="19050" t="0" r="9525" b="0"/>
            <wp:docPr id="2" name="Afbeelding 1" descr="Noaberhu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aberhulp"/>
                    <pic:cNvPicPr>
                      <a:picLocks noChangeAspect="1" noChangeArrowheads="1"/>
                    </pic:cNvPicPr>
                  </pic:nvPicPr>
                  <pic:blipFill>
                    <a:blip r:embed="rId11" cstate="print"/>
                    <a:srcRect/>
                    <a:stretch>
                      <a:fillRect/>
                    </a:stretch>
                  </pic:blipFill>
                  <pic:spPr bwMode="auto">
                    <a:xfrm>
                      <a:off x="0" y="0"/>
                      <a:ext cx="1190625" cy="1162050"/>
                    </a:xfrm>
                    <a:prstGeom prst="rect">
                      <a:avLst/>
                    </a:prstGeom>
                    <a:noFill/>
                    <a:ln w="9525">
                      <a:noFill/>
                      <a:miter lim="800000"/>
                      <a:headEnd/>
                      <a:tailEnd/>
                    </a:ln>
                  </pic:spPr>
                </pic:pic>
              </a:graphicData>
            </a:graphic>
          </wp:inline>
        </w:drawing>
      </w:r>
      <w:r>
        <w:rPr>
          <w:noProof/>
        </w:rPr>
        <w:t xml:space="preserve">        </w:t>
      </w:r>
    </w:p>
    <w:p w14:paraId="5DDDB75D" w14:textId="77777777" w:rsidR="00F41710" w:rsidRDefault="00F41710">
      <w:pPr>
        <w:rPr>
          <w:noProof/>
        </w:rPr>
      </w:pPr>
    </w:p>
    <w:p w14:paraId="1DD05A6E" w14:textId="77777777" w:rsidR="00F41710" w:rsidRDefault="00F41710">
      <w:pPr>
        <w:rPr>
          <w:noProof/>
        </w:rPr>
      </w:pPr>
    </w:p>
    <w:p w14:paraId="5D29FA29" w14:textId="77777777" w:rsidR="00F41710" w:rsidRDefault="00F41710">
      <w:pPr>
        <w:rPr>
          <w:noProof/>
        </w:rPr>
      </w:pPr>
    </w:p>
    <w:p w14:paraId="2E6EECAF" w14:textId="77777777" w:rsidR="00F41710" w:rsidRDefault="009A56BB" w:rsidP="00C668E9">
      <w:pPr>
        <w:jc w:val="center"/>
        <w:rPr>
          <w:b/>
          <w:sz w:val="48"/>
          <w:szCs w:val="48"/>
        </w:rPr>
      </w:pPr>
      <w:r w:rsidRPr="00F41710">
        <w:rPr>
          <w:b/>
          <w:sz w:val="48"/>
          <w:szCs w:val="48"/>
        </w:rPr>
        <w:t>Stichting Noaberhulp Sajocah</w:t>
      </w:r>
    </w:p>
    <w:p w14:paraId="7A8F0B0D" w14:textId="6C98EFD6" w:rsidR="009A56BB" w:rsidRDefault="009A56BB">
      <w:pPr>
        <w:rPr>
          <w:b/>
          <w:sz w:val="48"/>
          <w:szCs w:val="48"/>
        </w:rPr>
      </w:pPr>
    </w:p>
    <w:p w14:paraId="5CA7E88F" w14:textId="77777777" w:rsidR="009A56BB" w:rsidRDefault="009A56BB">
      <w:pPr>
        <w:rPr>
          <w:noProof/>
        </w:rPr>
      </w:pPr>
    </w:p>
    <w:p w14:paraId="30919316" w14:textId="55B7D17C" w:rsidR="00F41710" w:rsidRDefault="002A778A" w:rsidP="00FF7887">
      <w:pPr>
        <w:jc w:val="center"/>
        <w:rPr>
          <w:noProof/>
        </w:rPr>
      </w:pPr>
      <w:r>
        <w:rPr>
          <w:noProof/>
        </w:rPr>
        <w:drawing>
          <wp:inline distT="0" distB="0" distL="0" distR="0" wp14:anchorId="7BC2E3CA" wp14:editId="3A108AE9">
            <wp:extent cx="4048125" cy="5549724"/>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3994" cy="5557771"/>
                    </a:xfrm>
                    <a:prstGeom prst="rect">
                      <a:avLst/>
                    </a:prstGeom>
                    <a:noFill/>
                    <a:ln>
                      <a:noFill/>
                    </a:ln>
                  </pic:spPr>
                </pic:pic>
              </a:graphicData>
            </a:graphic>
          </wp:inline>
        </w:drawing>
      </w:r>
    </w:p>
    <w:p w14:paraId="5BC4845D" w14:textId="77777777" w:rsidR="00F41710" w:rsidRDefault="00F41710">
      <w:pPr>
        <w:rPr>
          <w:noProof/>
        </w:rPr>
      </w:pPr>
    </w:p>
    <w:p w14:paraId="1D16C7AB" w14:textId="77777777" w:rsidR="00C573AF" w:rsidRDefault="00C573AF">
      <w:pPr>
        <w:rPr>
          <w:b/>
          <w:sz w:val="52"/>
          <w:szCs w:val="52"/>
        </w:rPr>
      </w:pPr>
      <w:r w:rsidRPr="00F41710">
        <w:rPr>
          <w:b/>
          <w:sz w:val="48"/>
          <w:szCs w:val="48"/>
        </w:rPr>
        <w:t xml:space="preserve">  </w:t>
      </w:r>
    </w:p>
    <w:p w14:paraId="0DF6A378" w14:textId="77777777" w:rsidR="00C573AF" w:rsidRDefault="00C573AF">
      <w:pPr>
        <w:rPr>
          <w:b/>
          <w:sz w:val="52"/>
          <w:szCs w:val="52"/>
        </w:rPr>
      </w:pPr>
    </w:p>
    <w:p w14:paraId="3FA4005F" w14:textId="0BA05E20" w:rsidR="00C573AF" w:rsidRPr="009A56BB" w:rsidRDefault="00C573AF" w:rsidP="00FF7887">
      <w:pPr>
        <w:rPr>
          <w:b/>
          <w:sz w:val="44"/>
          <w:szCs w:val="44"/>
        </w:rPr>
      </w:pPr>
      <w:r>
        <w:rPr>
          <w:b/>
          <w:sz w:val="52"/>
          <w:szCs w:val="52"/>
        </w:rPr>
        <w:t xml:space="preserve">       </w:t>
      </w:r>
      <w:r w:rsidR="009A56BB">
        <w:rPr>
          <w:b/>
          <w:sz w:val="44"/>
          <w:szCs w:val="44"/>
        </w:rPr>
        <w:t xml:space="preserve">    </w:t>
      </w:r>
      <w:r w:rsidR="00F41710" w:rsidRPr="009A56BB">
        <w:rPr>
          <w:b/>
          <w:sz w:val="44"/>
          <w:szCs w:val="44"/>
        </w:rPr>
        <w:t>JAARVERSLAG 20</w:t>
      </w:r>
      <w:r w:rsidR="000F627E">
        <w:rPr>
          <w:b/>
          <w:sz w:val="44"/>
          <w:szCs w:val="44"/>
        </w:rPr>
        <w:t>2</w:t>
      </w:r>
      <w:r w:rsidR="003019B4">
        <w:rPr>
          <w:b/>
          <w:sz w:val="44"/>
          <w:szCs w:val="44"/>
        </w:rPr>
        <w:t>1</w:t>
      </w:r>
    </w:p>
    <w:p w14:paraId="11AF0C3D" w14:textId="77777777" w:rsidR="00F41710" w:rsidRDefault="00F41710">
      <w:pPr>
        <w:rPr>
          <w:b/>
          <w:sz w:val="52"/>
          <w:szCs w:val="52"/>
        </w:rPr>
      </w:pPr>
    </w:p>
    <w:p w14:paraId="56F1780A" w14:textId="77777777" w:rsidR="00C573AF" w:rsidRPr="00E6713E" w:rsidRDefault="00C573AF" w:rsidP="00E6713E">
      <w:pPr>
        <w:spacing w:line="276" w:lineRule="auto"/>
        <w:rPr>
          <w:b/>
          <w:sz w:val="22"/>
          <w:szCs w:val="22"/>
        </w:rPr>
      </w:pPr>
    </w:p>
    <w:p w14:paraId="0896FE37" w14:textId="77777777" w:rsidR="00C573AF" w:rsidRPr="00E6713E" w:rsidRDefault="00C573AF" w:rsidP="00E6713E">
      <w:pPr>
        <w:spacing w:line="276" w:lineRule="auto"/>
        <w:rPr>
          <w:b/>
          <w:sz w:val="22"/>
          <w:szCs w:val="22"/>
        </w:rPr>
      </w:pPr>
      <w:r w:rsidRPr="00E6713E">
        <w:rPr>
          <w:b/>
          <w:sz w:val="22"/>
          <w:szCs w:val="22"/>
        </w:rPr>
        <w:t>Inhoudsopgave:</w:t>
      </w:r>
      <w:r w:rsidR="00E72389" w:rsidRPr="00E6713E">
        <w:rPr>
          <w:b/>
          <w:sz w:val="22"/>
          <w:szCs w:val="22"/>
        </w:rPr>
        <w:tab/>
      </w:r>
      <w:r w:rsidR="00E72389" w:rsidRPr="00E6713E">
        <w:rPr>
          <w:b/>
          <w:sz w:val="22"/>
          <w:szCs w:val="22"/>
        </w:rPr>
        <w:tab/>
      </w:r>
      <w:r w:rsidR="00E72389" w:rsidRPr="00E6713E">
        <w:rPr>
          <w:b/>
          <w:sz w:val="22"/>
          <w:szCs w:val="22"/>
        </w:rPr>
        <w:tab/>
      </w:r>
      <w:r w:rsidR="00E72389" w:rsidRPr="00E6713E">
        <w:rPr>
          <w:b/>
          <w:sz w:val="22"/>
          <w:szCs w:val="22"/>
        </w:rPr>
        <w:tab/>
      </w:r>
      <w:r w:rsidR="00811C6D" w:rsidRPr="00E6713E">
        <w:rPr>
          <w:b/>
          <w:sz w:val="22"/>
          <w:szCs w:val="22"/>
        </w:rPr>
        <w:tab/>
      </w:r>
      <w:r w:rsidR="00E6713E">
        <w:rPr>
          <w:b/>
          <w:sz w:val="22"/>
          <w:szCs w:val="22"/>
        </w:rPr>
        <w:tab/>
      </w:r>
      <w:r w:rsidR="000A7208" w:rsidRPr="00E6713E">
        <w:rPr>
          <w:b/>
          <w:sz w:val="22"/>
          <w:szCs w:val="22"/>
        </w:rPr>
        <w:tab/>
      </w:r>
      <w:r w:rsidR="00E72389" w:rsidRPr="00E6713E">
        <w:rPr>
          <w:b/>
          <w:sz w:val="22"/>
          <w:szCs w:val="22"/>
        </w:rPr>
        <w:t>pag.</w:t>
      </w:r>
    </w:p>
    <w:p w14:paraId="23A32AA5" w14:textId="77777777" w:rsidR="00E72389" w:rsidRPr="00E6713E" w:rsidRDefault="00E72389" w:rsidP="00E6713E">
      <w:pPr>
        <w:spacing w:line="276" w:lineRule="auto"/>
        <w:rPr>
          <w:b/>
          <w:sz w:val="22"/>
          <w:szCs w:val="22"/>
        </w:rPr>
      </w:pPr>
    </w:p>
    <w:p w14:paraId="45A7CB4A" w14:textId="77777777" w:rsidR="000A7208" w:rsidRPr="00E6713E" w:rsidRDefault="000A7208" w:rsidP="00E6713E">
      <w:pPr>
        <w:spacing w:line="276" w:lineRule="auto"/>
        <w:rPr>
          <w:b/>
          <w:sz w:val="22"/>
          <w:szCs w:val="22"/>
        </w:rPr>
      </w:pPr>
    </w:p>
    <w:p w14:paraId="512EBD6F" w14:textId="34B83E3D" w:rsidR="00E72389" w:rsidRPr="00E6713E" w:rsidRDefault="001C122C" w:rsidP="00E6713E">
      <w:pPr>
        <w:spacing w:line="276" w:lineRule="auto"/>
        <w:rPr>
          <w:sz w:val="22"/>
          <w:szCs w:val="22"/>
        </w:rPr>
      </w:pPr>
      <w:r>
        <w:rPr>
          <w:sz w:val="22"/>
          <w:szCs w:val="22"/>
        </w:rPr>
        <w:t>W</w:t>
      </w:r>
      <w:r w:rsidR="00E72389" w:rsidRPr="00E6713E">
        <w:rPr>
          <w:sz w:val="22"/>
          <w:szCs w:val="22"/>
        </w:rPr>
        <w:t>oord</w:t>
      </w:r>
      <w:r>
        <w:rPr>
          <w:sz w:val="22"/>
          <w:szCs w:val="22"/>
        </w:rPr>
        <w:t xml:space="preserve"> van de</w:t>
      </w:r>
      <w:r w:rsidR="00E72389" w:rsidRPr="00E6713E">
        <w:rPr>
          <w:sz w:val="22"/>
          <w:szCs w:val="22"/>
        </w:rPr>
        <w:t xml:space="preserve"> voorzitter</w:t>
      </w:r>
      <w:r w:rsidR="00C539F6">
        <w:rPr>
          <w:sz w:val="22"/>
          <w:szCs w:val="22"/>
        </w:rPr>
        <w:t xml:space="preserve"> </w:t>
      </w:r>
      <w:r w:rsidR="00C539F6" w:rsidRPr="004861B1">
        <w:rPr>
          <w:sz w:val="22"/>
          <w:szCs w:val="22"/>
        </w:rPr>
        <w:t>en verslag bestuur 20</w:t>
      </w:r>
      <w:r w:rsidR="000F627E">
        <w:rPr>
          <w:sz w:val="22"/>
          <w:szCs w:val="22"/>
        </w:rPr>
        <w:t>2</w:t>
      </w:r>
      <w:r w:rsidR="00536FA5">
        <w:rPr>
          <w:sz w:val="22"/>
          <w:szCs w:val="22"/>
        </w:rPr>
        <w:t>1</w:t>
      </w:r>
      <w:r w:rsidR="00E72389" w:rsidRPr="00C539F6">
        <w:rPr>
          <w:color w:val="FF0000"/>
          <w:sz w:val="22"/>
          <w:szCs w:val="22"/>
        </w:rPr>
        <w:tab/>
      </w:r>
      <w:r w:rsidR="00811C6D" w:rsidRPr="00E6713E">
        <w:rPr>
          <w:sz w:val="22"/>
          <w:szCs w:val="22"/>
        </w:rPr>
        <w:tab/>
      </w:r>
      <w:r w:rsidR="009D147C">
        <w:rPr>
          <w:sz w:val="22"/>
          <w:szCs w:val="22"/>
        </w:rPr>
        <w:t>3</w:t>
      </w:r>
      <w:r w:rsidR="001169C8">
        <w:rPr>
          <w:sz w:val="22"/>
          <w:szCs w:val="22"/>
        </w:rPr>
        <w:t xml:space="preserve"> </w:t>
      </w:r>
    </w:p>
    <w:p w14:paraId="09262637" w14:textId="77777777" w:rsidR="000A7208" w:rsidRPr="00E6713E" w:rsidRDefault="000A7208" w:rsidP="00E6713E">
      <w:pPr>
        <w:spacing w:line="276" w:lineRule="auto"/>
        <w:rPr>
          <w:sz w:val="22"/>
          <w:szCs w:val="22"/>
        </w:rPr>
      </w:pPr>
    </w:p>
    <w:p w14:paraId="1794CC1F" w14:textId="378642AA" w:rsidR="00E72389" w:rsidRPr="00E6713E" w:rsidRDefault="007018C7" w:rsidP="00E6713E">
      <w:pPr>
        <w:spacing w:line="276" w:lineRule="auto"/>
        <w:rPr>
          <w:sz w:val="22"/>
          <w:szCs w:val="22"/>
        </w:rPr>
      </w:pPr>
      <w:r>
        <w:rPr>
          <w:sz w:val="22"/>
          <w:szCs w:val="22"/>
        </w:rPr>
        <w:t>Noabers en donateurs</w:t>
      </w:r>
      <w:r w:rsidR="00811C6D" w:rsidRPr="00E6713E">
        <w:rPr>
          <w:sz w:val="22"/>
          <w:szCs w:val="22"/>
        </w:rPr>
        <w:t xml:space="preserve"> </w:t>
      </w:r>
      <w:r w:rsidR="000A7208" w:rsidRPr="00E6713E">
        <w:rPr>
          <w:sz w:val="22"/>
          <w:szCs w:val="22"/>
        </w:rPr>
        <w:tab/>
      </w:r>
      <w:r w:rsidR="000A7208" w:rsidRPr="00E6713E">
        <w:rPr>
          <w:sz w:val="22"/>
          <w:szCs w:val="22"/>
        </w:rPr>
        <w:tab/>
      </w:r>
      <w:r w:rsidR="000A7208" w:rsidRPr="00E6713E">
        <w:rPr>
          <w:sz w:val="22"/>
          <w:szCs w:val="22"/>
        </w:rPr>
        <w:tab/>
      </w:r>
      <w:r w:rsidR="000A7208" w:rsidRPr="00E6713E">
        <w:rPr>
          <w:sz w:val="22"/>
          <w:szCs w:val="22"/>
        </w:rPr>
        <w:tab/>
      </w:r>
      <w:r w:rsidR="00E72389" w:rsidRPr="00E6713E">
        <w:rPr>
          <w:sz w:val="22"/>
          <w:szCs w:val="22"/>
        </w:rPr>
        <w:tab/>
      </w:r>
      <w:r w:rsidR="00811C6D" w:rsidRPr="00E6713E">
        <w:rPr>
          <w:sz w:val="22"/>
          <w:szCs w:val="22"/>
        </w:rPr>
        <w:tab/>
      </w:r>
      <w:r>
        <w:rPr>
          <w:sz w:val="22"/>
          <w:szCs w:val="22"/>
        </w:rPr>
        <w:t>4</w:t>
      </w:r>
    </w:p>
    <w:p w14:paraId="42678752" w14:textId="77777777" w:rsidR="000A7208" w:rsidRPr="00E6713E" w:rsidRDefault="000A7208" w:rsidP="00E6713E">
      <w:pPr>
        <w:spacing w:line="276" w:lineRule="auto"/>
        <w:rPr>
          <w:sz w:val="22"/>
          <w:szCs w:val="22"/>
        </w:rPr>
      </w:pPr>
    </w:p>
    <w:p w14:paraId="18BF2843" w14:textId="6A681F50" w:rsidR="000A7208" w:rsidRPr="00E6713E" w:rsidRDefault="007018C7" w:rsidP="00E6713E">
      <w:pPr>
        <w:spacing w:line="276" w:lineRule="auto"/>
        <w:rPr>
          <w:sz w:val="22"/>
          <w:szCs w:val="22"/>
        </w:rPr>
      </w:pPr>
      <w:r>
        <w:rPr>
          <w:sz w:val="22"/>
          <w:szCs w:val="22"/>
        </w:rPr>
        <w:t>Doelen in 2022</w:t>
      </w:r>
      <w:r>
        <w:rPr>
          <w:sz w:val="22"/>
          <w:szCs w:val="22"/>
        </w:rPr>
        <w:tab/>
      </w:r>
      <w:r>
        <w:rPr>
          <w:sz w:val="22"/>
          <w:szCs w:val="22"/>
        </w:rPr>
        <w:tab/>
      </w:r>
      <w:r>
        <w:rPr>
          <w:sz w:val="22"/>
          <w:szCs w:val="22"/>
        </w:rPr>
        <w:tab/>
      </w:r>
      <w:r w:rsidR="000A7208" w:rsidRPr="00E6713E">
        <w:rPr>
          <w:sz w:val="22"/>
          <w:szCs w:val="22"/>
        </w:rPr>
        <w:tab/>
      </w:r>
      <w:r w:rsidR="000A7208" w:rsidRPr="00E6713E">
        <w:rPr>
          <w:sz w:val="22"/>
          <w:szCs w:val="22"/>
        </w:rPr>
        <w:tab/>
      </w:r>
      <w:r w:rsidR="000A7208" w:rsidRPr="00E6713E">
        <w:rPr>
          <w:sz w:val="22"/>
          <w:szCs w:val="22"/>
        </w:rPr>
        <w:tab/>
      </w:r>
      <w:r w:rsidR="00952FB6">
        <w:rPr>
          <w:sz w:val="22"/>
          <w:szCs w:val="22"/>
        </w:rPr>
        <w:tab/>
      </w:r>
      <w:r>
        <w:rPr>
          <w:sz w:val="22"/>
          <w:szCs w:val="22"/>
        </w:rPr>
        <w:t>4</w:t>
      </w:r>
    </w:p>
    <w:p w14:paraId="78785326" w14:textId="3E5FD3EF" w:rsidR="000A7208" w:rsidRDefault="000A7208" w:rsidP="00E6713E">
      <w:pPr>
        <w:spacing w:line="276" w:lineRule="auto"/>
        <w:rPr>
          <w:sz w:val="22"/>
          <w:szCs w:val="22"/>
        </w:rPr>
      </w:pPr>
    </w:p>
    <w:p w14:paraId="7D525DA6" w14:textId="78958566" w:rsidR="00952FB6" w:rsidRPr="00E6713E" w:rsidRDefault="00952FB6" w:rsidP="00E6713E">
      <w:pPr>
        <w:spacing w:line="276" w:lineRule="auto"/>
        <w:rPr>
          <w:sz w:val="22"/>
          <w:szCs w:val="22"/>
        </w:rPr>
      </w:pPr>
      <w:r>
        <w:rPr>
          <w:sz w:val="22"/>
          <w:szCs w:val="22"/>
        </w:rPr>
        <w:t>Bestuur Stichting Noaberhulp</w:t>
      </w:r>
      <w:r>
        <w:rPr>
          <w:sz w:val="22"/>
          <w:szCs w:val="22"/>
        </w:rPr>
        <w:tab/>
      </w:r>
      <w:r>
        <w:rPr>
          <w:sz w:val="22"/>
          <w:szCs w:val="22"/>
        </w:rPr>
        <w:tab/>
      </w:r>
      <w:r>
        <w:rPr>
          <w:sz w:val="22"/>
          <w:szCs w:val="22"/>
        </w:rPr>
        <w:tab/>
      </w:r>
      <w:r>
        <w:rPr>
          <w:sz w:val="22"/>
          <w:szCs w:val="22"/>
        </w:rPr>
        <w:tab/>
      </w:r>
      <w:r>
        <w:rPr>
          <w:sz w:val="22"/>
          <w:szCs w:val="22"/>
        </w:rPr>
        <w:tab/>
        <w:t>5</w:t>
      </w:r>
    </w:p>
    <w:p w14:paraId="391B6004" w14:textId="77777777" w:rsidR="00952FB6" w:rsidRDefault="00952FB6" w:rsidP="00E6713E">
      <w:pPr>
        <w:spacing w:line="276" w:lineRule="auto"/>
        <w:rPr>
          <w:sz w:val="22"/>
          <w:szCs w:val="22"/>
        </w:rPr>
      </w:pPr>
    </w:p>
    <w:p w14:paraId="166EC3D5" w14:textId="0AC0A39B" w:rsidR="00952FB6" w:rsidRDefault="00952FB6" w:rsidP="00E6713E">
      <w:pPr>
        <w:spacing w:line="276" w:lineRule="auto"/>
        <w:rPr>
          <w:sz w:val="22"/>
          <w:szCs w:val="22"/>
        </w:rPr>
      </w:pPr>
      <w:r>
        <w:rPr>
          <w:sz w:val="22"/>
          <w:szCs w:val="22"/>
        </w:rPr>
        <w:t>Vestigings- en informatie adressen</w:t>
      </w:r>
      <w:r>
        <w:rPr>
          <w:sz w:val="22"/>
          <w:szCs w:val="22"/>
        </w:rPr>
        <w:tab/>
      </w:r>
      <w:r>
        <w:rPr>
          <w:sz w:val="22"/>
          <w:szCs w:val="22"/>
        </w:rPr>
        <w:tab/>
      </w:r>
      <w:r>
        <w:rPr>
          <w:sz w:val="22"/>
          <w:szCs w:val="22"/>
        </w:rPr>
        <w:tab/>
      </w:r>
      <w:r>
        <w:rPr>
          <w:sz w:val="22"/>
          <w:szCs w:val="22"/>
        </w:rPr>
        <w:tab/>
        <w:t>5</w:t>
      </w:r>
    </w:p>
    <w:p w14:paraId="7A7A3C14" w14:textId="77777777" w:rsidR="00952FB6" w:rsidRDefault="00952FB6" w:rsidP="00E6713E">
      <w:pPr>
        <w:spacing w:line="276" w:lineRule="auto"/>
        <w:rPr>
          <w:sz w:val="22"/>
          <w:szCs w:val="22"/>
        </w:rPr>
      </w:pPr>
    </w:p>
    <w:p w14:paraId="3B1ADD94" w14:textId="7EAD0876" w:rsidR="00E72389" w:rsidRPr="00E6713E" w:rsidRDefault="00E72389" w:rsidP="00E6713E">
      <w:pPr>
        <w:spacing w:line="276" w:lineRule="auto"/>
        <w:rPr>
          <w:sz w:val="22"/>
          <w:szCs w:val="22"/>
        </w:rPr>
      </w:pPr>
      <w:r w:rsidRPr="00E6713E">
        <w:rPr>
          <w:sz w:val="22"/>
          <w:szCs w:val="22"/>
        </w:rPr>
        <w:t>Statutaire doelstellingen</w:t>
      </w:r>
      <w:r w:rsidR="00952FB6">
        <w:rPr>
          <w:sz w:val="22"/>
          <w:szCs w:val="22"/>
        </w:rPr>
        <w:t xml:space="preserve"> van de stichting</w:t>
      </w:r>
      <w:r w:rsidR="00811C6D" w:rsidRPr="00E6713E">
        <w:rPr>
          <w:sz w:val="22"/>
          <w:szCs w:val="22"/>
        </w:rPr>
        <w:tab/>
      </w:r>
      <w:r w:rsidRPr="00E6713E">
        <w:rPr>
          <w:sz w:val="22"/>
          <w:szCs w:val="22"/>
        </w:rPr>
        <w:tab/>
      </w:r>
      <w:r w:rsidR="00E6713E">
        <w:rPr>
          <w:sz w:val="22"/>
          <w:szCs w:val="22"/>
        </w:rPr>
        <w:tab/>
      </w:r>
      <w:r w:rsidR="00952FB6">
        <w:rPr>
          <w:sz w:val="22"/>
          <w:szCs w:val="22"/>
        </w:rPr>
        <w:t>6</w:t>
      </w:r>
    </w:p>
    <w:p w14:paraId="10B34B83" w14:textId="77777777" w:rsidR="000A7208" w:rsidRPr="00E6713E" w:rsidRDefault="000A7208" w:rsidP="00E6713E">
      <w:pPr>
        <w:spacing w:line="276" w:lineRule="auto"/>
        <w:rPr>
          <w:sz w:val="22"/>
          <w:szCs w:val="22"/>
        </w:rPr>
      </w:pPr>
    </w:p>
    <w:p w14:paraId="4DFB4C91" w14:textId="74D15FE5" w:rsidR="00FC4AB3" w:rsidRPr="00E6713E" w:rsidRDefault="00FC4AB3" w:rsidP="00FC4AB3">
      <w:pPr>
        <w:spacing w:line="276" w:lineRule="auto"/>
        <w:rPr>
          <w:sz w:val="22"/>
          <w:szCs w:val="22"/>
        </w:rPr>
      </w:pPr>
      <w:r w:rsidRPr="00E6713E">
        <w:rPr>
          <w:sz w:val="22"/>
          <w:szCs w:val="22"/>
        </w:rPr>
        <w:t>Randvoorwaarden ondersteuning</w:t>
      </w:r>
      <w:r w:rsidRPr="00E6713E">
        <w:rPr>
          <w:sz w:val="22"/>
          <w:szCs w:val="22"/>
        </w:rPr>
        <w:tab/>
      </w:r>
      <w:r w:rsidRPr="00E6713E">
        <w:rPr>
          <w:sz w:val="22"/>
          <w:szCs w:val="22"/>
        </w:rPr>
        <w:tab/>
      </w:r>
      <w:r w:rsidRPr="00E6713E">
        <w:rPr>
          <w:sz w:val="22"/>
          <w:szCs w:val="22"/>
        </w:rPr>
        <w:tab/>
      </w:r>
      <w:r w:rsidRPr="00E6713E">
        <w:rPr>
          <w:sz w:val="22"/>
          <w:szCs w:val="22"/>
        </w:rPr>
        <w:tab/>
      </w:r>
      <w:r w:rsidR="00952FB6">
        <w:rPr>
          <w:sz w:val="22"/>
          <w:szCs w:val="22"/>
        </w:rPr>
        <w:t>6</w:t>
      </w:r>
    </w:p>
    <w:p w14:paraId="3CB52D85" w14:textId="77777777" w:rsidR="00FC4AB3" w:rsidRPr="00E6713E" w:rsidRDefault="00FC4AB3" w:rsidP="00FC4AB3">
      <w:pPr>
        <w:spacing w:line="276" w:lineRule="auto"/>
        <w:rPr>
          <w:sz w:val="22"/>
          <w:szCs w:val="22"/>
        </w:rPr>
      </w:pPr>
    </w:p>
    <w:p w14:paraId="6B8BF486" w14:textId="3F16A6C4" w:rsidR="00FC4AB3" w:rsidRDefault="00FC4AB3" w:rsidP="00FC4AB3">
      <w:pPr>
        <w:spacing w:line="276" w:lineRule="auto"/>
        <w:rPr>
          <w:sz w:val="22"/>
          <w:szCs w:val="22"/>
        </w:rPr>
      </w:pPr>
      <w:r w:rsidRPr="00E6713E">
        <w:rPr>
          <w:sz w:val="22"/>
          <w:szCs w:val="22"/>
        </w:rPr>
        <w:t>Sponsoring</w:t>
      </w:r>
      <w:r w:rsidRPr="00E6713E">
        <w:rPr>
          <w:sz w:val="22"/>
          <w:szCs w:val="22"/>
        </w:rPr>
        <w:tab/>
      </w:r>
      <w:r w:rsidRPr="00E6713E">
        <w:rPr>
          <w:sz w:val="22"/>
          <w:szCs w:val="22"/>
        </w:rPr>
        <w:tab/>
      </w:r>
      <w:r w:rsidRPr="00E6713E">
        <w:rPr>
          <w:sz w:val="22"/>
          <w:szCs w:val="22"/>
        </w:rPr>
        <w:tab/>
      </w:r>
      <w:r w:rsidRPr="00E6713E">
        <w:rPr>
          <w:sz w:val="22"/>
          <w:szCs w:val="22"/>
        </w:rPr>
        <w:tab/>
      </w:r>
      <w:r w:rsidRPr="00E6713E">
        <w:rPr>
          <w:sz w:val="22"/>
          <w:szCs w:val="22"/>
        </w:rPr>
        <w:tab/>
      </w:r>
      <w:r w:rsidRPr="00E6713E">
        <w:rPr>
          <w:sz w:val="22"/>
          <w:szCs w:val="22"/>
        </w:rPr>
        <w:tab/>
      </w:r>
      <w:r w:rsidRPr="00E6713E">
        <w:rPr>
          <w:sz w:val="22"/>
          <w:szCs w:val="22"/>
        </w:rPr>
        <w:tab/>
      </w:r>
      <w:r w:rsidRPr="00E6713E">
        <w:rPr>
          <w:sz w:val="22"/>
          <w:szCs w:val="22"/>
        </w:rPr>
        <w:tab/>
      </w:r>
      <w:r w:rsidR="00A56498">
        <w:rPr>
          <w:sz w:val="22"/>
          <w:szCs w:val="22"/>
        </w:rPr>
        <w:t>7</w:t>
      </w:r>
      <w:r w:rsidRPr="00E6713E">
        <w:rPr>
          <w:sz w:val="22"/>
          <w:szCs w:val="22"/>
        </w:rPr>
        <w:t xml:space="preserve"> </w:t>
      </w:r>
    </w:p>
    <w:p w14:paraId="73309AD5" w14:textId="77777777" w:rsidR="00FC4AB3" w:rsidRPr="00E6713E" w:rsidRDefault="00FC4AB3" w:rsidP="00FC4AB3">
      <w:pPr>
        <w:spacing w:line="276" w:lineRule="auto"/>
        <w:rPr>
          <w:sz w:val="22"/>
          <w:szCs w:val="22"/>
        </w:rPr>
      </w:pPr>
    </w:p>
    <w:p w14:paraId="4964A4C6" w14:textId="409E3EF9" w:rsidR="000A7208" w:rsidRPr="00E6713E" w:rsidRDefault="00A56498" w:rsidP="00E6713E">
      <w:pPr>
        <w:spacing w:line="276" w:lineRule="auto"/>
        <w:rPr>
          <w:sz w:val="22"/>
          <w:szCs w:val="22"/>
        </w:rPr>
      </w:pPr>
      <w:r w:rsidRPr="00E6713E">
        <w:rPr>
          <w:sz w:val="22"/>
          <w:szCs w:val="22"/>
        </w:rPr>
        <w:t>Samenwerking Lilianefonds</w:t>
      </w:r>
      <w:r w:rsidR="000A7208" w:rsidRPr="00E6713E">
        <w:rPr>
          <w:sz w:val="22"/>
          <w:szCs w:val="22"/>
        </w:rPr>
        <w:tab/>
      </w:r>
      <w:r w:rsidR="000A7208" w:rsidRPr="00E6713E">
        <w:rPr>
          <w:sz w:val="22"/>
          <w:szCs w:val="22"/>
        </w:rPr>
        <w:tab/>
      </w:r>
      <w:r w:rsidR="000A7208" w:rsidRPr="00E6713E">
        <w:rPr>
          <w:sz w:val="22"/>
          <w:szCs w:val="22"/>
        </w:rPr>
        <w:tab/>
      </w:r>
      <w:r w:rsidR="000A7208" w:rsidRPr="00E6713E">
        <w:rPr>
          <w:sz w:val="22"/>
          <w:szCs w:val="22"/>
        </w:rPr>
        <w:tab/>
      </w:r>
      <w:r w:rsidR="000A7208" w:rsidRPr="00E6713E">
        <w:rPr>
          <w:sz w:val="22"/>
          <w:szCs w:val="22"/>
        </w:rPr>
        <w:tab/>
      </w:r>
      <w:r>
        <w:rPr>
          <w:sz w:val="22"/>
          <w:szCs w:val="22"/>
        </w:rPr>
        <w:t>7</w:t>
      </w:r>
    </w:p>
    <w:p w14:paraId="35122502" w14:textId="77777777" w:rsidR="006C2936" w:rsidRPr="00E6713E" w:rsidRDefault="006C2936" w:rsidP="00E6713E">
      <w:pPr>
        <w:spacing w:line="276" w:lineRule="auto"/>
        <w:rPr>
          <w:sz w:val="22"/>
          <w:szCs w:val="22"/>
        </w:rPr>
      </w:pPr>
    </w:p>
    <w:p w14:paraId="2E60AA59" w14:textId="0D1B14BA" w:rsidR="00A56498" w:rsidRDefault="00A56498" w:rsidP="00E6713E">
      <w:pPr>
        <w:spacing w:line="276" w:lineRule="auto"/>
        <w:rPr>
          <w:sz w:val="22"/>
          <w:szCs w:val="22"/>
        </w:rPr>
      </w:pPr>
      <w:r>
        <w:rPr>
          <w:sz w:val="22"/>
          <w:szCs w:val="22"/>
        </w:rPr>
        <w:t>Noaberhulp = burenhulp</w:t>
      </w:r>
      <w:r>
        <w:rPr>
          <w:sz w:val="22"/>
          <w:szCs w:val="22"/>
        </w:rPr>
        <w:tab/>
      </w:r>
      <w:r>
        <w:rPr>
          <w:sz w:val="22"/>
          <w:szCs w:val="22"/>
        </w:rPr>
        <w:tab/>
      </w:r>
      <w:r>
        <w:rPr>
          <w:sz w:val="22"/>
          <w:szCs w:val="22"/>
        </w:rPr>
        <w:tab/>
      </w:r>
      <w:r>
        <w:rPr>
          <w:sz w:val="22"/>
          <w:szCs w:val="22"/>
        </w:rPr>
        <w:tab/>
      </w:r>
      <w:r>
        <w:rPr>
          <w:sz w:val="22"/>
          <w:szCs w:val="22"/>
        </w:rPr>
        <w:tab/>
      </w:r>
      <w:r>
        <w:rPr>
          <w:sz w:val="22"/>
          <w:szCs w:val="22"/>
        </w:rPr>
        <w:tab/>
        <w:t>8</w:t>
      </w:r>
    </w:p>
    <w:p w14:paraId="7371DB6A" w14:textId="77777777" w:rsidR="00A56498" w:rsidRDefault="00A56498" w:rsidP="00E6713E">
      <w:pPr>
        <w:spacing w:line="276" w:lineRule="auto"/>
        <w:rPr>
          <w:sz w:val="22"/>
          <w:szCs w:val="22"/>
        </w:rPr>
      </w:pPr>
    </w:p>
    <w:p w14:paraId="142298D8" w14:textId="01AB7DBF" w:rsidR="006C2936" w:rsidRPr="00E6713E" w:rsidRDefault="006C2936" w:rsidP="00E6713E">
      <w:pPr>
        <w:spacing w:line="276" w:lineRule="auto"/>
        <w:rPr>
          <w:sz w:val="22"/>
          <w:szCs w:val="22"/>
        </w:rPr>
      </w:pPr>
      <w:proofErr w:type="spellStart"/>
      <w:r w:rsidRPr="00E6713E">
        <w:rPr>
          <w:sz w:val="22"/>
          <w:szCs w:val="22"/>
        </w:rPr>
        <w:t>Noaber</w:t>
      </w:r>
      <w:proofErr w:type="spellEnd"/>
      <w:r w:rsidRPr="00E6713E">
        <w:rPr>
          <w:sz w:val="22"/>
          <w:szCs w:val="22"/>
        </w:rPr>
        <w:t xml:space="preserve"> worden</w:t>
      </w:r>
      <w:r w:rsidRPr="00E6713E">
        <w:rPr>
          <w:sz w:val="22"/>
          <w:szCs w:val="22"/>
        </w:rPr>
        <w:tab/>
      </w:r>
      <w:r w:rsidRPr="00E6713E">
        <w:rPr>
          <w:sz w:val="22"/>
          <w:szCs w:val="22"/>
        </w:rPr>
        <w:tab/>
      </w:r>
      <w:r w:rsidRPr="00E6713E">
        <w:rPr>
          <w:sz w:val="22"/>
          <w:szCs w:val="22"/>
        </w:rPr>
        <w:tab/>
      </w:r>
      <w:r w:rsidRPr="00E6713E">
        <w:rPr>
          <w:sz w:val="22"/>
          <w:szCs w:val="22"/>
        </w:rPr>
        <w:tab/>
      </w:r>
      <w:r w:rsidRPr="00E6713E">
        <w:rPr>
          <w:sz w:val="22"/>
          <w:szCs w:val="22"/>
        </w:rPr>
        <w:tab/>
      </w:r>
      <w:r w:rsidRPr="00E6713E">
        <w:rPr>
          <w:sz w:val="22"/>
          <w:szCs w:val="22"/>
        </w:rPr>
        <w:tab/>
      </w:r>
      <w:r w:rsidRPr="00E6713E">
        <w:rPr>
          <w:sz w:val="22"/>
          <w:szCs w:val="22"/>
        </w:rPr>
        <w:tab/>
      </w:r>
      <w:r w:rsidR="00A56498">
        <w:rPr>
          <w:sz w:val="22"/>
          <w:szCs w:val="22"/>
        </w:rPr>
        <w:t>8</w:t>
      </w:r>
    </w:p>
    <w:p w14:paraId="0E4E4527" w14:textId="77777777" w:rsidR="006663A7" w:rsidRPr="00E6713E" w:rsidRDefault="006663A7" w:rsidP="00E6713E">
      <w:pPr>
        <w:spacing w:line="276" w:lineRule="auto"/>
        <w:rPr>
          <w:sz w:val="22"/>
          <w:szCs w:val="22"/>
        </w:rPr>
      </w:pPr>
    </w:p>
    <w:p w14:paraId="6BBFA2DC" w14:textId="3C9FCE8A" w:rsidR="006C2936" w:rsidRPr="00E6713E" w:rsidRDefault="006C2936" w:rsidP="00E6713E">
      <w:pPr>
        <w:spacing w:line="276" w:lineRule="auto"/>
        <w:rPr>
          <w:sz w:val="22"/>
          <w:szCs w:val="22"/>
        </w:rPr>
      </w:pPr>
      <w:r w:rsidRPr="00E6713E">
        <w:rPr>
          <w:sz w:val="22"/>
          <w:szCs w:val="22"/>
        </w:rPr>
        <w:t>ANBI status</w:t>
      </w:r>
      <w:r w:rsidRPr="00E6713E">
        <w:rPr>
          <w:sz w:val="22"/>
          <w:szCs w:val="22"/>
        </w:rPr>
        <w:tab/>
      </w:r>
      <w:r w:rsidRPr="00E6713E">
        <w:rPr>
          <w:sz w:val="22"/>
          <w:szCs w:val="22"/>
        </w:rPr>
        <w:tab/>
      </w:r>
      <w:r w:rsidRPr="00E6713E">
        <w:rPr>
          <w:sz w:val="22"/>
          <w:szCs w:val="22"/>
        </w:rPr>
        <w:tab/>
      </w:r>
      <w:r w:rsidRPr="00E6713E">
        <w:rPr>
          <w:sz w:val="22"/>
          <w:szCs w:val="22"/>
        </w:rPr>
        <w:tab/>
      </w:r>
      <w:r w:rsidRPr="00E6713E">
        <w:rPr>
          <w:sz w:val="22"/>
          <w:szCs w:val="22"/>
        </w:rPr>
        <w:tab/>
      </w:r>
      <w:r w:rsidRPr="00E6713E">
        <w:rPr>
          <w:sz w:val="22"/>
          <w:szCs w:val="22"/>
        </w:rPr>
        <w:tab/>
      </w:r>
      <w:r w:rsidRPr="00E6713E">
        <w:rPr>
          <w:sz w:val="22"/>
          <w:szCs w:val="22"/>
        </w:rPr>
        <w:tab/>
      </w:r>
      <w:r w:rsidR="00E6713E">
        <w:rPr>
          <w:sz w:val="22"/>
          <w:szCs w:val="22"/>
        </w:rPr>
        <w:tab/>
      </w:r>
      <w:r w:rsidR="00A56498">
        <w:rPr>
          <w:sz w:val="22"/>
          <w:szCs w:val="22"/>
        </w:rPr>
        <w:t>8</w:t>
      </w:r>
    </w:p>
    <w:p w14:paraId="31D7CCE1" w14:textId="77777777" w:rsidR="000A7208" w:rsidRPr="00E6713E" w:rsidRDefault="000A7208" w:rsidP="00E6713E">
      <w:pPr>
        <w:spacing w:line="276" w:lineRule="auto"/>
        <w:rPr>
          <w:sz w:val="22"/>
          <w:szCs w:val="22"/>
        </w:rPr>
      </w:pPr>
    </w:p>
    <w:p w14:paraId="2F47C192" w14:textId="17DC8647" w:rsidR="006C2936" w:rsidRPr="00E6713E" w:rsidRDefault="00F05561" w:rsidP="00E6713E">
      <w:pPr>
        <w:spacing w:line="276" w:lineRule="auto"/>
        <w:rPr>
          <w:sz w:val="22"/>
          <w:szCs w:val="22"/>
        </w:rPr>
      </w:pPr>
      <w:r w:rsidRPr="00E6713E">
        <w:rPr>
          <w:sz w:val="22"/>
          <w:szCs w:val="22"/>
        </w:rPr>
        <w:t>Elektronische</w:t>
      </w:r>
      <w:r w:rsidR="00C92DB8">
        <w:rPr>
          <w:sz w:val="22"/>
          <w:szCs w:val="22"/>
        </w:rPr>
        <w:t xml:space="preserve"> </w:t>
      </w:r>
      <w:r w:rsidR="006663A7" w:rsidRPr="00E6713E">
        <w:rPr>
          <w:sz w:val="22"/>
          <w:szCs w:val="22"/>
        </w:rPr>
        <w:t>nieuwsbrief</w:t>
      </w:r>
      <w:r w:rsidR="006663A7" w:rsidRPr="00E6713E">
        <w:rPr>
          <w:sz w:val="22"/>
          <w:szCs w:val="22"/>
        </w:rPr>
        <w:tab/>
      </w:r>
      <w:r w:rsidR="006663A7" w:rsidRPr="00E6713E">
        <w:rPr>
          <w:sz w:val="22"/>
          <w:szCs w:val="22"/>
        </w:rPr>
        <w:tab/>
      </w:r>
      <w:r w:rsidR="006663A7" w:rsidRPr="00E6713E">
        <w:rPr>
          <w:sz w:val="22"/>
          <w:szCs w:val="22"/>
        </w:rPr>
        <w:tab/>
      </w:r>
      <w:r w:rsidR="006663A7" w:rsidRPr="00E6713E">
        <w:rPr>
          <w:sz w:val="22"/>
          <w:szCs w:val="22"/>
        </w:rPr>
        <w:tab/>
      </w:r>
      <w:r w:rsidR="00E6713E">
        <w:rPr>
          <w:sz w:val="22"/>
          <w:szCs w:val="22"/>
        </w:rPr>
        <w:tab/>
      </w:r>
      <w:r w:rsidR="006663A7" w:rsidRPr="00E6713E">
        <w:rPr>
          <w:sz w:val="22"/>
          <w:szCs w:val="22"/>
        </w:rPr>
        <w:tab/>
      </w:r>
      <w:r w:rsidR="00A56498">
        <w:rPr>
          <w:sz w:val="22"/>
          <w:szCs w:val="22"/>
        </w:rPr>
        <w:t>8</w:t>
      </w:r>
    </w:p>
    <w:p w14:paraId="6ED9C19F" w14:textId="77777777" w:rsidR="006663A7" w:rsidRPr="00E6713E" w:rsidRDefault="006663A7" w:rsidP="00E6713E">
      <w:pPr>
        <w:spacing w:line="276" w:lineRule="auto"/>
        <w:rPr>
          <w:sz w:val="22"/>
          <w:szCs w:val="22"/>
        </w:rPr>
      </w:pPr>
    </w:p>
    <w:p w14:paraId="32E5EAD2" w14:textId="7E0846D5" w:rsidR="006C2936" w:rsidRPr="00E6713E" w:rsidRDefault="006C2936" w:rsidP="00E6713E">
      <w:pPr>
        <w:spacing w:line="276" w:lineRule="auto"/>
        <w:rPr>
          <w:sz w:val="22"/>
          <w:szCs w:val="22"/>
        </w:rPr>
      </w:pPr>
      <w:r w:rsidRPr="00E6713E">
        <w:rPr>
          <w:sz w:val="22"/>
          <w:szCs w:val="22"/>
        </w:rPr>
        <w:t>Financieel jaarverslag</w:t>
      </w:r>
      <w:r w:rsidR="000E2020" w:rsidRPr="00E6713E">
        <w:rPr>
          <w:sz w:val="22"/>
          <w:szCs w:val="22"/>
        </w:rPr>
        <w:tab/>
      </w:r>
      <w:r w:rsidR="000E2020" w:rsidRPr="00E6713E">
        <w:rPr>
          <w:sz w:val="22"/>
          <w:szCs w:val="22"/>
        </w:rPr>
        <w:tab/>
      </w:r>
      <w:r w:rsidR="000E2020" w:rsidRPr="00E6713E">
        <w:rPr>
          <w:sz w:val="22"/>
          <w:szCs w:val="22"/>
        </w:rPr>
        <w:tab/>
      </w:r>
      <w:r w:rsidR="000E2020" w:rsidRPr="00E6713E">
        <w:rPr>
          <w:sz w:val="22"/>
          <w:szCs w:val="22"/>
        </w:rPr>
        <w:tab/>
      </w:r>
      <w:r w:rsidR="000E2020" w:rsidRPr="00E6713E">
        <w:rPr>
          <w:sz w:val="22"/>
          <w:szCs w:val="22"/>
        </w:rPr>
        <w:tab/>
      </w:r>
      <w:r w:rsidR="000E2020" w:rsidRPr="00E6713E">
        <w:rPr>
          <w:sz w:val="22"/>
          <w:szCs w:val="22"/>
        </w:rPr>
        <w:tab/>
      </w:r>
      <w:r w:rsidR="00A56498">
        <w:rPr>
          <w:sz w:val="22"/>
          <w:szCs w:val="22"/>
        </w:rPr>
        <w:t>9</w:t>
      </w:r>
    </w:p>
    <w:p w14:paraId="65704C8C" w14:textId="465FDED9" w:rsidR="00FF7887" w:rsidRDefault="00FF7887" w:rsidP="000A7208">
      <w:pPr>
        <w:spacing w:line="360" w:lineRule="auto"/>
        <w:rPr>
          <w:sz w:val="22"/>
          <w:szCs w:val="22"/>
        </w:rPr>
      </w:pPr>
    </w:p>
    <w:p w14:paraId="66F50A5D" w14:textId="619B8253" w:rsidR="00FF7887" w:rsidRDefault="00FF7887" w:rsidP="000A7208">
      <w:pPr>
        <w:spacing w:line="360" w:lineRule="auto"/>
        <w:rPr>
          <w:sz w:val="22"/>
          <w:szCs w:val="22"/>
        </w:rPr>
      </w:pPr>
    </w:p>
    <w:p w14:paraId="25E3A39D" w14:textId="2908825F" w:rsidR="00FF7887" w:rsidRDefault="00FF7887" w:rsidP="000A7208">
      <w:pPr>
        <w:spacing w:line="360" w:lineRule="auto"/>
        <w:rPr>
          <w:sz w:val="22"/>
          <w:szCs w:val="22"/>
        </w:rPr>
      </w:pPr>
    </w:p>
    <w:p w14:paraId="467E432A" w14:textId="7B0D4510" w:rsidR="00FF7887" w:rsidRDefault="00FF7887" w:rsidP="000A7208">
      <w:pPr>
        <w:spacing w:line="360" w:lineRule="auto"/>
        <w:rPr>
          <w:sz w:val="22"/>
          <w:szCs w:val="22"/>
        </w:rPr>
      </w:pPr>
    </w:p>
    <w:p w14:paraId="471F83C1" w14:textId="1F0E5038" w:rsidR="009D147C" w:rsidRDefault="009D147C" w:rsidP="000A7208">
      <w:pPr>
        <w:spacing w:line="360" w:lineRule="auto"/>
        <w:rPr>
          <w:sz w:val="22"/>
          <w:szCs w:val="22"/>
        </w:rPr>
      </w:pPr>
    </w:p>
    <w:p w14:paraId="0328244D" w14:textId="36055B0A" w:rsidR="009D147C" w:rsidRDefault="009D147C" w:rsidP="000A7208">
      <w:pPr>
        <w:spacing w:line="360" w:lineRule="auto"/>
        <w:rPr>
          <w:sz w:val="22"/>
          <w:szCs w:val="22"/>
        </w:rPr>
      </w:pPr>
    </w:p>
    <w:p w14:paraId="068269E7" w14:textId="5425702C" w:rsidR="009D147C" w:rsidRDefault="009D147C" w:rsidP="000A7208">
      <w:pPr>
        <w:spacing w:line="360" w:lineRule="auto"/>
        <w:rPr>
          <w:sz w:val="22"/>
          <w:szCs w:val="22"/>
        </w:rPr>
      </w:pPr>
    </w:p>
    <w:p w14:paraId="0AB57128" w14:textId="50136F94" w:rsidR="007018C7" w:rsidRDefault="007018C7" w:rsidP="00557495">
      <w:pPr>
        <w:rPr>
          <w:b/>
          <w:sz w:val="32"/>
          <w:szCs w:val="32"/>
        </w:rPr>
      </w:pPr>
      <w:r>
        <w:rPr>
          <w:b/>
          <w:sz w:val="32"/>
          <w:szCs w:val="32"/>
        </w:rPr>
        <w:lastRenderedPageBreak/>
        <w:t>Woord van de voorzitter en verslag bestuur 2021</w:t>
      </w:r>
    </w:p>
    <w:p w14:paraId="610CF995" w14:textId="7C5544AF" w:rsidR="007018C7" w:rsidRDefault="007018C7" w:rsidP="00557495">
      <w:pPr>
        <w:rPr>
          <w:b/>
          <w:sz w:val="28"/>
          <w:szCs w:val="28"/>
        </w:rPr>
      </w:pPr>
    </w:p>
    <w:p w14:paraId="6E38EB4D" w14:textId="77777777" w:rsidR="00862B25" w:rsidRPr="007018C7" w:rsidRDefault="00862B25" w:rsidP="00557495">
      <w:pPr>
        <w:rPr>
          <w:b/>
          <w:sz w:val="28"/>
          <w:szCs w:val="28"/>
        </w:rPr>
      </w:pPr>
    </w:p>
    <w:p w14:paraId="6246E7F1" w14:textId="62369EE0" w:rsidR="00C20D80" w:rsidRPr="007018C7" w:rsidRDefault="007018C7" w:rsidP="00557495">
      <w:pPr>
        <w:rPr>
          <w:bCs/>
          <w:i/>
          <w:iCs/>
          <w:sz w:val="28"/>
          <w:szCs w:val="28"/>
        </w:rPr>
      </w:pPr>
      <w:r>
        <w:rPr>
          <w:bCs/>
          <w:i/>
          <w:iCs/>
          <w:sz w:val="28"/>
          <w:szCs w:val="28"/>
        </w:rPr>
        <w:t>“</w:t>
      </w:r>
      <w:r w:rsidR="009D147C" w:rsidRPr="007018C7">
        <w:rPr>
          <w:bCs/>
          <w:i/>
          <w:iCs/>
          <w:sz w:val="28"/>
          <w:szCs w:val="28"/>
        </w:rPr>
        <w:t xml:space="preserve">Step </w:t>
      </w:r>
      <w:proofErr w:type="spellStart"/>
      <w:r w:rsidR="003D144C" w:rsidRPr="007018C7">
        <w:rPr>
          <w:bCs/>
          <w:i/>
          <w:iCs/>
          <w:sz w:val="28"/>
          <w:szCs w:val="28"/>
        </w:rPr>
        <w:t>by</w:t>
      </w:r>
      <w:proofErr w:type="spellEnd"/>
      <w:r w:rsidR="003D144C" w:rsidRPr="007018C7">
        <w:rPr>
          <w:bCs/>
          <w:i/>
          <w:iCs/>
          <w:sz w:val="28"/>
          <w:szCs w:val="28"/>
        </w:rPr>
        <w:t xml:space="preserve"> step we </w:t>
      </w:r>
      <w:r w:rsidR="00681548" w:rsidRPr="007018C7">
        <w:rPr>
          <w:bCs/>
          <w:i/>
          <w:iCs/>
          <w:sz w:val="28"/>
          <w:szCs w:val="28"/>
        </w:rPr>
        <w:t xml:space="preserve">are </w:t>
      </w:r>
      <w:proofErr w:type="spellStart"/>
      <w:r w:rsidR="00681548" w:rsidRPr="007018C7">
        <w:rPr>
          <w:bCs/>
          <w:i/>
          <w:iCs/>
          <w:sz w:val="28"/>
          <w:szCs w:val="28"/>
        </w:rPr>
        <w:t>moving</w:t>
      </w:r>
      <w:proofErr w:type="spellEnd"/>
      <w:r w:rsidR="00681548" w:rsidRPr="007018C7">
        <w:rPr>
          <w:bCs/>
          <w:i/>
          <w:iCs/>
          <w:sz w:val="28"/>
          <w:szCs w:val="28"/>
        </w:rPr>
        <w:t xml:space="preserve"> on…..</w:t>
      </w:r>
      <w:r>
        <w:rPr>
          <w:bCs/>
          <w:i/>
          <w:iCs/>
          <w:sz w:val="28"/>
          <w:szCs w:val="28"/>
        </w:rPr>
        <w:t>”</w:t>
      </w:r>
    </w:p>
    <w:p w14:paraId="08785FA5" w14:textId="77777777" w:rsidR="00B5246E" w:rsidRDefault="00B5246E" w:rsidP="00557495">
      <w:pPr>
        <w:rPr>
          <w:sz w:val="22"/>
          <w:szCs w:val="22"/>
        </w:rPr>
      </w:pPr>
    </w:p>
    <w:p w14:paraId="1B6AC03A" w14:textId="095EF036" w:rsidR="009D155F" w:rsidRDefault="00681548" w:rsidP="00557495">
      <w:pPr>
        <w:rPr>
          <w:sz w:val="22"/>
          <w:szCs w:val="22"/>
        </w:rPr>
      </w:pPr>
      <w:r>
        <w:rPr>
          <w:sz w:val="22"/>
          <w:szCs w:val="22"/>
        </w:rPr>
        <w:t xml:space="preserve">De tekst van een lied, gezongen in de kerk in </w:t>
      </w:r>
      <w:proofErr w:type="spellStart"/>
      <w:r>
        <w:rPr>
          <w:sz w:val="22"/>
          <w:szCs w:val="22"/>
        </w:rPr>
        <w:t>Bafut</w:t>
      </w:r>
      <w:proofErr w:type="spellEnd"/>
      <w:r>
        <w:rPr>
          <w:sz w:val="22"/>
          <w:szCs w:val="22"/>
        </w:rPr>
        <w:t xml:space="preserve"> 30 jaar geleden, die mij steeds bij is gebleven.</w:t>
      </w:r>
      <w:r w:rsidR="009D147C">
        <w:rPr>
          <w:sz w:val="22"/>
          <w:szCs w:val="22"/>
        </w:rPr>
        <w:t xml:space="preserve"> </w:t>
      </w:r>
      <w:r>
        <w:rPr>
          <w:sz w:val="22"/>
          <w:szCs w:val="22"/>
        </w:rPr>
        <w:t xml:space="preserve">Een tekst die </w:t>
      </w:r>
      <w:r w:rsidR="00A30868">
        <w:rPr>
          <w:sz w:val="22"/>
          <w:szCs w:val="22"/>
        </w:rPr>
        <w:t xml:space="preserve">grote indruk op mij heeft gemaakt en </w:t>
      </w:r>
      <w:r>
        <w:rPr>
          <w:sz w:val="22"/>
          <w:szCs w:val="22"/>
        </w:rPr>
        <w:t xml:space="preserve">in de </w:t>
      </w:r>
      <w:r w:rsidR="00A30868">
        <w:rPr>
          <w:sz w:val="22"/>
          <w:szCs w:val="22"/>
        </w:rPr>
        <w:t>contacten</w:t>
      </w:r>
      <w:r>
        <w:rPr>
          <w:sz w:val="22"/>
          <w:szCs w:val="22"/>
        </w:rPr>
        <w:t xml:space="preserve"> met Noaberhulp van en naar  </w:t>
      </w:r>
      <w:proofErr w:type="spellStart"/>
      <w:r>
        <w:rPr>
          <w:sz w:val="22"/>
          <w:szCs w:val="22"/>
        </w:rPr>
        <w:t>Arch</w:t>
      </w:r>
      <w:proofErr w:type="spellEnd"/>
      <w:r>
        <w:rPr>
          <w:sz w:val="22"/>
          <w:szCs w:val="22"/>
        </w:rPr>
        <w:t xml:space="preserve"> en </w:t>
      </w:r>
      <w:proofErr w:type="spellStart"/>
      <w:r>
        <w:rPr>
          <w:sz w:val="22"/>
          <w:szCs w:val="22"/>
        </w:rPr>
        <w:t>Sajocah</w:t>
      </w:r>
      <w:proofErr w:type="spellEnd"/>
      <w:r>
        <w:rPr>
          <w:sz w:val="22"/>
          <w:szCs w:val="22"/>
        </w:rPr>
        <w:t xml:space="preserve"> nog steeds </w:t>
      </w:r>
      <w:proofErr w:type="spellStart"/>
      <w:r>
        <w:rPr>
          <w:sz w:val="22"/>
          <w:szCs w:val="22"/>
        </w:rPr>
        <w:t>ak</w:t>
      </w:r>
      <w:r w:rsidR="00E05FDC">
        <w:rPr>
          <w:sz w:val="22"/>
          <w:szCs w:val="22"/>
        </w:rPr>
        <w:t>t</w:t>
      </w:r>
      <w:r>
        <w:rPr>
          <w:sz w:val="22"/>
          <w:szCs w:val="22"/>
        </w:rPr>
        <w:t>ueel</w:t>
      </w:r>
      <w:proofErr w:type="spellEnd"/>
      <w:r w:rsidR="009D155F">
        <w:rPr>
          <w:sz w:val="22"/>
          <w:szCs w:val="22"/>
        </w:rPr>
        <w:t xml:space="preserve"> is.</w:t>
      </w:r>
      <w:r w:rsidR="009D147C">
        <w:rPr>
          <w:sz w:val="22"/>
          <w:szCs w:val="22"/>
        </w:rPr>
        <w:t xml:space="preserve"> </w:t>
      </w:r>
      <w:r w:rsidR="009D155F">
        <w:rPr>
          <w:sz w:val="22"/>
          <w:szCs w:val="22"/>
        </w:rPr>
        <w:t xml:space="preserve">Een tekst met </w:t>
      </w:r>
      <w:r w:rsidR="00A30868">
        <w:rPr>
          <w:sz w:val="22"/>
          <w:szCs w:val="22"/>
        </w:rPr>
        <w:t>blijheid,</w:t>
      </w:r>
      <w:r w:rsidR="009D155F">
        <w:rPr>
          <w:sz w:val="22"/>
          <w:szCs w:val="22"/>
        </w:rPr>
        <w:t xml:space="preserve"> hoop, geloof  en vertrouwen.</w:t>
      </w:r>
      <w:r w:rsidR="009D147C">
        <w:rPr>
          <w:sz w:val="22"/>
          <w:szCs w:val="22"/>
        </w:rPr>
        <w:t xml:space="preserve"> </w:t>
      </w:r>
      <w:r w:rsidR="009D155F">
        <w:rPr>
          <w:sz w:val="22"/>
          <w:szCs w:val="22"/>
        </w:rPr>
        <w:t>Een tekst van saamhorigheid, samen op weg naar een betere toekomst!</w:t>
      </w:r>
    </w:p>
    <w:p w14:paraId="39AE0E39" w14:textId="77777777" w:rsidR="009D155F" w:rsidRDefault="009D155F" w:rsidP="00557495">
      <w:pPr>
        <w:rPr>
          <w:sz w:val="22"/>
          <w:szCs w:val="22"/>
        </w:rPr>
      </w:pPr>
    </w:p>
    <w:p w14:paraId="3CB25D29" w14:textId="373077BD" w:rsidR="00B5246E" w:rsidRDefault="00B5246E" w:rsidP="00557495">
      <w:pPr>
        <w:rPr>
          <w:sz w:val="22"/>
          <w:szCs w:val="22"/>
        </w:rPr>
      </w:pPr>
      <w:r>
        <w:rPr>
          <w:sz w:val="22"/>
          <w:szCs w:val="22"/>
        </w:rPr>
        <w:t>Hoewel</w:t>
      </w:r>
      <w:r w:rsidR="00A30868">
        <w:rPr>
          <w:sz w:val="22"/>
          <w:szCs w:val="22"/>
        </w:rPr>
        <w:t xml:space="preserve"> ook in 2021 in mindere mate </w:t>
      </w:r>
      <w:r>
        <w:rPr>
          <w:sz w:val="22"/>
          <w:szCs w:val="22"/>
        </w:rPr>
        <w:t xml:space="preserve"> burgeroorlog en </w:t>
      </w:r>
      <w:r w:rsidR="0040710D">
        <w:rPr>
          <w:sz w:val="22"/>
          <w:szCs w:val="22"/>
        </w:rPr>
        <w:t>c</w:t>
      </w:r>
      <w:r>
        <w:rPr>
          <w:sz w:val="22"/>
          <w:szCs w:val="22"/>
        </w:rPr>
        <w:t xml:space="preserve">orona hun stempel op Kameroen drukten en men </w:t>
      </w:r>
      <w:r w:rsidR="00225AC2">
        <w:rPr>
          <w:sz w:val="22"/>
          <w:szCs w:val="22"/>
        </w:rPr>
        <w:t xml:space="preserve">nog steeds </w:t>
      </w:r>
      <w:r>
        <w:rPr>
          <w:sz w:val="22"/>
          <w:szCs w:val="22"/>
        </w:rPr>
        <w:t>i</w:t>
      </w:r>
      <w:r w:rsidR="00557495" w:rsidRPr="004861B1">
        <w:rPr>
          <w:sz w:val="22"/>
          <w:szCs w:val="22"/>
        </w:rPr>
        <w:t xml:space="preserve">n </w:t>
      </w:r>
      <w:r>
        <w:rPr>
          <w:sz w:val="22"/>
          <w:szCs w:val="22"/>
        </w:rPr>
        <w:t>vrees en onzekerheid moest leven,</w:t>
      </w:r>
      <w:r w:rsidR="00CC53DC">
        <w:rPr>
          <w:sz w:val="22"/>
          <w:szCs w:val="22"/>
        </w:rPr>
        <w:t xml:space="preserve"> </w:t>
      </w:r>
      <w:r w:rsidR="00225AC2">
        <w:rPr>
          <w:sz w:val="22"/>
          <w:szCs w:val="22"/>
        </w:rPr>
        <w:t>bleven</w:t>
      </w:r>
      <w:r>
        <w:rPr>
          <w:sz w:val="22"/>
          <w:szCs w:val="22"/>
        </w:rPr>
        <w:t xml:space="preserve"> </w:t>
      </w:r>
      <w:proofErr w:type="spellStart"/>
      <w:r w:rsidR="00225AC2">
        <w:rPr>
          <w:sz w:val="22"/>
          <w:szCs w:val="22"/>
        </w:rPr>
        <w:t>Arch</w:t>
      </w:r>
      <w:proofErr w:type="spellEnd"/>
      <w:r w:rsidR="00225AC2">
        <w:rPr>
          <w:sz w:val="22"/>
          <w:szCs w:val="22"/>
        </w:rPr>
        <w:t xml:space="preserve">, </w:t>
      </w:r>
      <w:proofErr w:type="spellStart"/>
      <w:r w:rsidR="00225AC2">
        <w:rPr>
          <w:sz w:val="22"/>
          <w:szCs w:val="22"/>
        </w:rPr>
        <w:t>Sajocah</w:t>
      </w:r>
      <w:proofErr w:type="spellEnd"/>
      <w:r w:rsidR="00225AC2">
        <w:rPr>
          <w:sz w:val="22"/>
          <w:szCs w:val="22"/>
        </w:rPr>
        <w:t xml:space="preserve"> en Noaberhulp nauw met elkaar verbonden.</w:t>
      </w:r>
    </w:p>
    <w:p w14:paraId="4695A37A" w14:textId="75AD5F73" w:rsidR="005F4969" w:rsidRDefault="005F4969" w:rsidP="00557495">
      <w:pPr>
        <w:rPr>
          <w:sz w:val="22"/>
          <w:szCs w:val="22"/>
        </w:rPr>
      </w:pPr>
    </w:p>
    <w:p w14:paraId="1733C0B5" w14:textId="1A320968" w:rsidR="005F4969" w:rsidRDefault="005F4969" w:rsidP="00557495">
      <w:pPr>
        <w:rPr>
          <w:sz w:val="22"/>
          <w:szCs w:val="22"/>
        </w:rPr>
      </w:pPr>
      <w:r>
        <w:rPr>
          <w:sz w:val="22"/>
          <w:szCs w:val="22"/>
        </w:rPr>
        <w:t xml:space="preserve">Bestuur Noaberhulp heeft toch ondanks de Coronabeperkingen getracht de </w:t>
      </w:r>
      <w:r w:rsidR="005D490E">
        <w:rPr>
          <w:sz w:val="22"/>
          <w:szCs w:val="22"/>
        </w:rPr>
        <w:t xml:space="preserve">voor </w:t>
      </w:r>
      <w:proofErr w:type="spellStart"/>
      <w:r w:rsidR="005D490E">
        <w:rPr>
          <w:sz w:val="22"/>
          <w:szCs w:val="22"/>
        </w:rPr>
        <w:t>Arch</w:t>
      </w:r>
      <w:proofErr w:type="spellEnd"/>
      <w:r w:rsidR="005D490E">
        <w:rPr>
          <w:sz w:val="22"/>
          <w:szCs w:val="22"/>
        </w:rPr>
        <w:t xml:space="preserve"> en </w:t>
      </w:r>
      <w:proofErr w:type="spellStart"/>
      <w:r w:rsidR="005D490E">
        <w:rPr>
          <w:sz w:val="22"/>
          <w:szCs w:val="22"/>
        </w:rPr>
        <w:t>Sajocah</w:t>
      </w:r>
      <w:proofErr w:type="spellEnd"/>
      <w:r w:rsidR="005D490E">
        <w:rPr>
          <w:sz w:val="22"/>
          <w:szCs w:val="22"/>
        </w:rPr>
        <w:t xml:space="preserve"> de gestelde doelen</w:t>
      </w:r>
      <w:r w:rsidR="00E05FDC">
        <w:rPr>
          <w:sz w:val="22"/>
          <w:szCs w:val="22"/>
        </w:rPr>
        <w:t xml:space="preserve"> 1n 2021 </w:t>
      </w:r>
      <w:r w:rsidR="005D490E">
        <w:rPr>
          <w:sz w:val="22"/>
          <w:szCs w:val="22"/>
        </w:rPr>
        <w:t>te realiseren.</w:t>
      </w:r>
      <w:r>
        <w:rPr>
          <w:sz w:val="22"/>
          <w:szCs w:val="22"/>
        </w:rPr>
        <w:t xml:space="preserve"> </w:t>
      </w:r>
    </w:p>
    <w:p w14:paraId="0C9FA0B1" w14:textId="77777777" w:rsidR="009D147C" w:rsidRDefault="009D147C" w:rsidP="00557495">
      <w:pPr>
        <w:rPr>
          <w:sz w:val="22"/>
          <w:szCs w:val="22"/>
        </w:rPr>
      </w:pPr>
    </w:p>
    <w:p w14:paraId="308B2861" w14:textId="18A7E163" w:rsidR="00E05FDC" w:rsidRDefault="00E05FDC" w:rsidP="00E05FDC">
      <w:pPr>
        <w:rPr>
          <w:b/>
          <w:sz w:val="22"/>
          <w:szCs w:val="22"/>
        </w:rPr>
      </w:pPr>
      <w:r w:rsidRPr="000B46CA">
        <w:rPr>
          <w:b/>
          <w:sz w:val="22"/>
          <w:szCs w:val="22"/>
        </w:rPr>
        <w:t>Doelen in 20</w:t>
      </w:r>
      <w:r>
        <w:rPr>
          <w:b/>
          <w:sz w:val="22"/>
          <w:szCs w:val="22"/>
        </w:rPr>
        <w:t>21:</w:t>
      </w:r>
    </w:p>
    <w:p w14:paraId="7B7E428A" w14:textId="77777777" w:rsidR="00862B25" w:rsidRDefault="00862B25" w:rsidP="00E05FDC">
      <w:pPr>
        <w:rPr>
          <w:b/>
          <w:sz w:val="22"/>
          <w:szCs w:val="22"/>
        </w:rPr>
      </w:pPr>
    </w:p>
    <w:p w14:paraId="6598DDD0" w14:textId="77777777" w:rsidR="00E05FDC" w:rsidRPr="00EC66AD" w:rsidRDefault="00E05FDC" w:rsidP="00E05FDC">
      <w:pPr>
        <w:pStyle w:val="Lijstalinea"/>
        <w:numPr>
          <w:ilvl w:val="0"/>
          <w:numId w:val="6"/>
        </w:numPr>
        <w:rPr>
          <w:sz w:val="22"/>
          <w:szCs w:val="22"/>
        </w:rPr>
      </w:pPr>
      <w:r>
        <w:rPr>
          <w:sz w:val="22"/>
          <w:szCs w:val="22"/>
        </w:rPr>
        <w:t>I</w:t>
      </w:r>
      <w:r w:rsidRPr="00EC66AD">
        <w:rPr>
          <w:sz w:val="22"/>
          <w:szCs w:val="22"/>
        </w:rPr>
        <w:t xml:space="preserve">nzamelen van goederen die de centra ons via de verlanglijst hebben </w:t>
      </w:r>
    </w:p>
    <w:p w14:paraId="348266D4" w14:textId="35CBB573" w:rsidR="00E05FDC" w:rsidRDefault="00E05FDC" w:rsidP="00E05FDC">
      <w:pPr>
        <w:rPr>
          <w:sz w:val="22"/>
          <w:szCs w:val="22"/>
        </w:rPr>
      </w:pPr>
      <w:r>
        <w:rPr>
          <w:sz w:val="22"/>
          <w:szCs w:val="22"/>
        </w:rPr>
        <w:t xml:space="preserve">         gevraagd.</w:t>
      </w:r>
    </w:p>
    <w:p w14:paraId="62FCC66E" w14:textId="77777777" w:rsidR="00862B25" w:rsidRDefault="00862B25" w:rsidP="00E05FDC">
      <w:pPr>
        <w:rPr>
          <w:sz w:val="22"/>
          <w:szCs w:val="22"/>
        </w:rPr>
      </w:pPr>
    </w:p>
    <w:p w14:paraId="09AFACEF" w14:textId="16555902" w:rsidR="00E05FDC" w:rsidRDefault="00E05FDC" w:rsidP="00E05FDC">
      <w:pPr>
        <w:pStyle w:val="Lijstalinea"/>
        <w:numPr>
          <w:ilvl w:val="0"/>
          <w:numId w:val="5"/>
        </w:numPr>
        <w:rPr>
          <w:sz w:val="22"/>
          <w:szCs w:val="22"/>
        </w:rPr>
      </w:pPr>
      <w:r w:rsidRPr="00EC66AD">
        <w:rPr>
          <w:sz w:val="22"/>
          <w:szCs w:val="22"/>
        </w:rPr>
        <w:t xml:space="preserve">Verzenden van </w:t>
      </w:r>
      <w:r w:rsidR="009D147C">
        <w:rPr>
          <w:sz w:val="22"/>
          <w:szCs w:val="22"/>
        </w:rPr>
        <w:t xml:space="preserve">een </w:t>
      </w:r>
      <w:r w:rsidRPr="00EC66AD">
        <w:rPr>
          <w:sz w:val="22"/>
          <w:szCs w:val="22"/>
        </w:rPr>
        <w:t>container</w:t>
      </w:r>
      <w:r>
        <w:rPr>
          <w:sz w:val="22"/>
          <w:szCs w:val="22"/>
        </w:rPr>
        <w:t>.</w:t>
      </w:r>
    </w:p>
    <w:p w14:paraId="63445C8B" w14:textId="77777777" w:rsidR="00862B25" w:rsidRDefault="00862B25" w:rsidP="00862B25">
      <w:pPr>
        <w:pStyle w:val="Lijstalinea"/>
        <w:rPr>
          <w:sz w:val="22"/>
          <w:szCs w:val="22"/>
        </w:rPr>
      </w:pPr>
    </w:p>
    <w:p w14:paraId="3389FF1A" w14:textId="509F30E3" w:rsidR="00E05FDC" w:rsidRDefault="00E05FDC" w:rsidP="00E05FDC">
      <w:pPr>
        <w:pStyle w:val="Lijstalinea"/>
        <w:numPr>
          <w:ilvl w:val="0"/>
          <w:numId w:val="5"/>
        </w:numPr>
        <w:rPr>
          <w:sz w:val="22"/>
          <w:szCs w:val="22"/>
        </w:rPr>
      </w:pPr>
      <w:r>
        <w:rPr>
          <w:sz w:val="22"/>
          <w:szCs w:val="22"/>
        </w:rPr>
        <w:t>Voorbereiden werkbezoek</w:t>
      </w:r>
      <w:r w:rsidR="009D147C">
        <w:rPr>
          <w:sz w:val="22"/>
          <w:szCs w:val="22"/>
        </w:rPr>
        <w:t xml:space="preserve"> </w:t>
      </w:r>
      <w:r>
        <w:rPr>
          <w:sz w:val="22"/>
          <w:szCs w:val="22"/>
        </w:rPr>
        <w:t>(2021-2022)</w:t>
      </w:r>
    </w:p>
    <w:p w14:paraId="06235FFE" w14:textId="77777777" w:rsidR="00862B25" w:rsidRPr="00862B25" w:rsidRDefault="00862B25" w:rsidP="00862B25">
      <w:pPr>
        <w:rPr>
          <w:sz w:val="22"/>
          <w:szCs w:val="22"/>
        </w:rPr>
      </w:pPr>
    </w:p>
    <w:p w14:paraId="500C5DB7" w14:textId="77777777" w:rsidR="00E05FDC" w:rsidRPr="001142BC" w:rsidRDefault="00E05FDC" w:rsidP="00E05FDC">
      <w:pPr>
        <w:pStyle w:val="Lijstalinea"/>
        <w:numPr>
          <w:ilvl w:val="0"/>
          <w:numId w:val="5"/>
        </w:numPr>
        <w:rPr>
          <w:sz w:val="22"/>
          <w:szCs w:val="22"/>
        </w:rPr>
      </w:pPr>
      <w:r w:rsidRPr="001142BC">
        <w:rPr>
          <w:sz w:val="22"/>
          <w:szCs w:val="22"/>
        </w:rPr>
        <w:t>Eventueel meewerken aan CBR, Fysio en ergotherapie opleiding Lilian</w:t>
      </w:r>
      <w:r>
        <w:rPr>
          <w:sz w:val="22"/>
          <w:szCs w:val="22"/>
        </w:rPr>
        <w:t>e</w:t>
      </w:r>
      <w:r w:rsidRPr="001142BC">
        <w:rPr>
          <w:sz w:val="22"/>
          <w:szCs w:val="22"/>
        </w:rPr>
        <w:t>fonds</w:t>
      </w:r>
      <w:r w:rsidRPr="001142BC">
        <w:rPr>
          <w:rFonts w:ascii="Times New Roman" w:hAnsi="Times New Roman"/>
          <w:sz w:val="22"/>
          <w:szCs w:val="22"/>
        </w:rPr>
        <w:t xml:space="preserve"> </w:t>
      </w:r>
    </w:p>
    <w:p w14:paraId="05740416" w14:textId="77777777" w:rsidR="00E05FDC" w:rsidRPr="00EC66AD" w:rsidRDefault="00E05FDC" w:rsidP="00E05FDC">
      <w:pPr>
        <w:pStyle w:val="Lijstalinea"/>
        <w:numPr>
          <w:ilvl w:val="0"/>
          <w:numId w:val="4"/>
        </w:numPr>
        <w:rPr>
          <w:sz w:val="22"/>
          <w:szCs w:val="22"/>
        </w:rPr>
      </w:pPr>
    </w:p>
    <w:p w14:paraId="7A968F18" w14:textId="286890AD" w:rsidR="005F4969" w:rsidRDefault="00E05FDC" w:rsidP="00557495">
      <w:pPr>
        <w:rPr>
          <w:sz w:val="22"/>
          <w:szCs w:val="22"/>
        </w:rPr>
      </w:pPr>
      <w:r>
        <w:rPr>
          <w:sz w:val="22"/>
          <w:szCs w:val="22"/>
        </w:rPr>
        <w:t>E</w:t>
      </w:r>
      <w:r w:rsidR="005F4969">
        <w:rPr>
          <w:sz w:val="22"/>
          <w:szCs w:val="22"/>
        </w:rPr>
        <w:t>en aantal keren acute vragen voor protheseonderdelen</w:t>
      </w:r>
      <w:r>
        <w:rPr>
          <w:sz w:val="22"/>
          <w:szCs w:val="22"/>
        </w:rPr>
        <w:t xml:space="preserve"> zijn</w:t>
      </w:r>
      <w:r w:rsidR="005F4969">
        <w:rPr>
          <w:sz w:val="22"/>
          <w:szCs w:val="22"/>
        </w:rPr>
        <w:t xml:space="preserve"> per post richting de Centra </w:t>
      </w:r>
      <w:r>
        <w:rPr>
          <w:sz w:val="22"/>
          <w:szCs w:val="22"/>
        </w:rPr>
        <w:t>gestuurd</w:t>
      </w:r>
      <w:r w:rsidR="005F4969">
        <w:rPr>
          <w:sz w:val="22"/>
          <w:szCs w:val="22"/>
        </w:rPr>
        <w:t>.</w:t>
      </w:r>
      <w:r w:rsidR="009D147C">
        <w:rPr>
          <w:sz w:val="22"/>
          <w:szCs w:val="22"/>
        </w:rPr>
        <w:t xml:space="preserve"> </w:t>
      </w:r>
      <w:r>
        <w:rPr>
          <w:sz w:val="22"/>
          <w:szCs w:val="22"/>
        </w:rPr>
        <w:t>Leren op afstand</w:t>
      </w:r>
      <w:r w:rsidR="00141FF6">
        <w:rPr>
          <w:sz w:val="22"/>
          <w:szCs w:val="22"/>
        </w:rPr>
        <w:t xml:space="preserve"> is</w:t>
      </w:r>
      <w:r w:rsidR="005F4969">
        <w:rPr>
          <w:sz w:val="22"/>
          <w:szCs w:val="22"/>
        </w:rPr>
        <w:t xml:space="preserve"> via Zoom </w:t>
      </w:r>
      <w:r w:rsidR="00851249">
        <w:rPr>
          <w:sz w:val="22"/>
          <w:szCs w:val="22"/>
        </w:rPr>
        <w:t>meetings</w:t>
      </w:r>
      <w:r w:rsidR="005F4969">
        <w:rPr>
          <w:sz w:val="22"/>
          <w:szCs w:val="22"/>
        </w:rPr>
        <w:t xml:space="preserve"> gestart</w:t>
      </w:r>
      <w:r w:rsidR="00141FF6">
        <w:rPr>
          <w:sz w:val="22"/>
          <w:szCs w:val="22"/>
        </w:rPr>
        <w:t>.</w:t>
      </w:r>
      <w:r w:rsidR="005F4969">
        <w:rPr>
          <w:sz w:val="22"/>
          <w:szCs w:val="22"/>
        </w:rPr>
        <w:t xml:space="preserve"> Dit project is nog in een aftastende fase maar het enthousiasme van beide partijen</w:t>
      </w:r>
      <w:r w:rsidR="00397C69">
        <w:rPr>
          <w:sz w:val="22"/>
          <w:szCs w:val="22"/>
        </w:rPr>
        <w:t xml:space="preserve"> is</w:t>
      </w:r>
      <w:r w:rsidR="005F4969">
        <w:rPr>
          <w:sz w:val="22"/>
          <w:szCs w:val="22"/>
        </w:rPr>
        <w:t xml:space="preserve"> groot!</w:t>
      </w:r>
    </w:p>
    <w:p w14:paraId="2856F4C2" w14:textId="4786CE6A" w:rsidR="00397C69" w:rsidRDefault="00397C69" w:rsidP="00557495">
      <w:pPr>
        <w:rPr>
          <w:sz w:val="22"/>
          <w:szCs w:val="22"/>
        </w:rPr>
      </w:pPr>
      <w:r>
        <w:rPr>
          <w:sz w:val="22"/>
          <w:szCs w:val="22"/>
        </w:rPr>
        <w:t>De vragen om gereedschappen, machines en materialen hebben we naar mogelijke oplossingen vertaald en in de container</w:t>
      </w:r>
      <w:r w:rsidR="00141FF6">
        <w:rPr>
          <w:sz w:val="22"/>
          <w:szCs w:val="22"/>
        </w:rPr>
        <w:t xml:space="preserve"> voor verscheping</w:t>
      </w:r>
      <w:r>
        <w:rPr>
          <w:sz w:val="22"/>
          <w:szCs w:val="22"/>
        </w:rPr>
        <w:t xml:space="preserve"> opgeslagen.</w:t>
      </w:r>
    </w:p>
    <w:p w14:paraId="5DBCBFF9" w14:textId="14582324" w:rsidR="00141FF6" w:rsidRDefault="00397C69" w:rsidP="00AF3CBC">
      <w:pPr>
        <w:rPr>
          <w:sz w:val="22"/>
          <w:szCs w:val="22"/>
        </w:rPr>
      </w:pPr>
      <w:r>
        <w:rPr>
          <w:sz w:val="22"/>
          <w:szCs w:val="22"/>
        </w:rPr>
        <w:t xml:space="preserve">Het sturen van de container hebben we </w:t>
      </w:r>
      <w:r w:rsidR="00141FF6">
        <w:rPr>
          <w:sz w:val="22"/>
          <w:szCs w:val="22"/>
        </w:rPr>
        <w:t>met veel moeite en inspanning kunnen realiseren.</w:t>
      </w:r>
      <w:r w:rsidR="009D147C">
        <w:rPr>
          <w:sz w:val="22"/>
          <w:szCs w:val="22"/>
        </w:rPr>
        <w:t xml:space="preserve"> </w:t>
      </w:r>
      <w:r w:rsidR="00141FF6">
        <w:rPr>
          <w:sz w:val="22"/>
          <w:szCs w:val="22"/>
        </w:rPr>
        <w:t>De aankomst en het uitpakken werd met enthousiaste berichten en foto’s met ons gedeeld.</w:t>
      </w:r>
      <w:r w:rsidR="00CC53DC">
        <w:rPr>
          <w:sz w:val="22"/>
          <w:szCs w:val="22"/>
        </w:rPr>
        <w:t xml:space="preserve"> </w:t>
      </w:r>
    </w:p>
    <w:p w14:paraId="42AF08C7" w14:textId="77777777" w:rsidR="00712AB9" w:rsidRDefault="00712AB9" w:rsidP="00AF3CBC">
      <w:pPr>
        <w:rPr>
          <w:sz w:val="22"/>
          <w:szCs w:val="22"/>
        </w:rPr>
      </w:pPr>
    </w:p>
    <w:p w14:paraId="5BAEF990" w14:textId="4527E17B" w:rsidR="00712AB9" w:rsidRDefault="00712AB9" w:rsidP="00AF3CBC">
      <w:pPr>
        <w:rPr>
          <w:sz w:val="22"/>
          <w:szCs w:val="22"/>
        </w:rPr>
      </w:pPr>
      <w:r>
        <w:rPr>
          <w:sz w:val="22"/>
          <w:szCs w:val="22"/>
        </w:rPr>
        <w:t xml:space="preserve">De zusters hebben aan de hand van onze </w:t>
      </w:r>
      <w:r w:rsidR="00CC53DC">
        <w:rPr>
          <w:sz w:val="22"/>
          <w:szCs w:val="22"/>
        </w:rPr>
        <w:t>pak</w:t>
      </w:r>
      <w:r>
        <w:rPr>
          <w:sz w:val="22"/>
          <w:szCs w:val="22"/>
        </w:rPr>
        <w:t>lijsten inventarisatie</w:t>
      </w:r>
      <w:r w:rsidR="00CC53DC">
        <w:rPr>
          <w:sz w:val="22"/>
          <w:szCs w:val="22"/>
        </w:rPr>
        <w:t>s</w:t>
      </w:r>
      <w:r>
        <w:rPr>
          <w:sz w:val="22"/>
          <w:szCs w:val="22"/>
        </w:rPr>
        <w:t xml:space="preserve"> uitgevoerd.</w:t>
      </w:r>
    </w:p>
    <w:p w14:paraId="4454EA45" w14:textId="1448D793" w:rsidR="00712AB9" w:rsidRDefault="00712AB9" w:rsidP="00AF3CBC">
      <w:pPr>
        <w:rPr>
          <w:sz w:val="22"/>
          <w:szCs w:val="22"/>
        </w:rPr>
      </w:pPr>
      <w:r>
        <w:rPr>
          <w:sz w:val="22"/>
          <w:szCs w:val="22"/>
        </w:rPr>
        <w:t>Aan de hand van deze lijsten is er een tijdsplan gemaakt en de mate van noodzakelijk support bepaald. Bestuur Noaberhulp zal alles blijven doen wat mogelijk is om juiste en gerichte steun te blijven bieden.</w:t>
      </w:r>
    </w:p>
    <w:p w14:paraId="7C255C08" w14:textId="77777777" w:rsidR="00AF3CBC" w:rsidRDefault="00AF3CBC" w:rsidP="00AF3CBC">
      <w:pPr>
        <w:rPr>
          <w:sz w:val="22"/>
          <w:szCs w:val="22"/>
        </w:rPr>
      </w:pPr>
    </w:p>
    <w:p w14:paraId="126F54E9" w14:textId="45403E1B" w:rsidR="00AF3CBC" w:rsidRDefault="00AF3CBC" w:rsidP="00AF3CBC">
      <w:pPr>
        <w:rPr>
          <w:sz w:val="22"/>
          <w:szCs w:val="22"/>
        </w:rPr>
      </w:pPr>
      <w:r w:rsidRPr="00483831">
        <w:rPr>
          <w:sz w:val="22"/>
          <w:szCs w:val="22"/>
        </w:rPr>
        <w:t xml:space="preserve">Met hulp van Noabers en vrijwilligers </w:t>
      </w:r>
      <w:r w:rsidR="00712AB9">
        <w:rPr>
          <w:sz w:val="22"/>
          <w:szCs w:val="22"/>
        </w:rPr>
        <w:t>onderzoekt het bestuur</w:t>
      </w:r>
      <w:r>
        <w:rPr>
          <w:sz w:val="22"/>
          <w:szCs w:val="22"/>
        </w:rPr>
        <w:t xml:space="preserve"> mogelijkheden om</w:t>
      </w:r>
      <w:r w:rsidRPr="00483831">
        <w:rPr>
          <w:sz w:val="22"/>
          <w:szCs w:val="22"/>
        </w:rPr>
        <w:t xml:space="preserve"> ook in </w:t>
      </w:r>
      <w:r>
        <w:rPr>
          <w:sz w:val="22"/>
          <w:szCs w:val="22"/>
        </w:rPr>
        <w:t>de toekomst</w:t>
      </w:r>
      <w:r w:rsidRPr="00483831">
        <w:rPr>
          <w:sz w:val="22"/>
          <w:szCs w:val="22"/>
        </w:rPr>
        <w:t xml:space="preserve"> </w:t>
      </w:r>
      <w:r>
        <w:rPr>
          <w:sz w:val="22"/>
          <w:szCs w:val="22"/>
        </w:rPr>
        <w:t>deze prachtige projecten te ondersteunen en de gestelde</w:t>
      </w:r>
      <w:r w:rsidRPr="00483831">
        <w:rPr>
          <w:sz w:val="22"/>
          <w:szCs w:val="22"/>
        </w:rPr>
        <w:t xml:space="preserve"> doelen te verwezenlijken.</w:t>
      </w:r>
    </w:p>
    <w:p w14:paraId="541E9511" w14:textId="2225D3F2" w:rsidR="00F32C68" w:rsidRDefault="00F32C68" w:rsidP="00AF3CBC">
      <w:pPr>
        <w:rPr>
          <w:sz w:val="22"/>
          <w:szCs w:val="22"/>
        </w:rPr>
      </w:pPr>
    </w:p>
    <w:p w14:paraId="2040B9AA" w14:textId="6E1F84EC" w:rsidR="00862B25" w:rsidRDefault="00862B25" w:rsidP="00AF3CBC">
      <w:pPr>
        <w:rPr>
          <w:sz w:val="22"/>
          <w:szCs w:val="22"/>
        </w:rPr>
      </w:pPr>
    </w:p>
    <w:p w14:paraId="4A3B4D97" w14:textId="601C7D6F" w:rsidR="00862B25" w:rsidRDefault="00862B25" w:rsidP="00AF3CBC">
      <w:pPr>
        <w:rPr>
          <w:sz w:val="22"/>
          <w:szCs w:val="22"/>
        </w:rPr>
      </w:pPr>
    </w:p>
    <w:p w14:paraId="4004F486" w14:textId="77777777" w:rsidR="00862B25" w:rsidRDefault="00862B25" w:rsidP="00AF3CBC">
      <w:pPr>
        <w:rPr>
          <w:sz w:val="22"/>
          <w:szCs w:val="22"/>
        </w:rPr>
      </w:pPr>
    </w:p>
    <w:p w14:paraId="7295B2D5" w14:textId="3A79221D" w:rsidR="00712AB9" w:rsidRPr="007018C7" w:rsidRDefault="00712AB9" w:rsidP="00AF3CBC">
      <w:pPr>
        <w:rPr>
          <w:sz w:val="22"/>
          <w:szCs w:val="22"/>
          <w:u w:val="single"/>
        </w:rPr>
      </w:pPr>
      <w:r w:rsidRPr="007018C7">
        <w:rPr>
          <w:sz w:val="22"/>
          <w:szCs w:val="22"/>
          <w:u w:val="single"/>
        </w:rPr>
        <w:lastRenderedPageBreak/>
        <w:t>Mutatie bestuur:</w:t>
      </w:r>
    </w:p>
    <w:p w14:paraId="2FA66CAF" w14:textId="3C9B9BAB" w:rsidR="00BC1675" w:rsidRDefault="00F32C68" w:rsidP="00BC1675">
      <w:pPr>
        <w:rPr>
          <w:sz w:val="22"/>
          <w:szCs w:val="22"/>
        </w:rPr>
      </w:pPr>
      <w:r>
        <w:rPr>
          <w:sz w:val="22"/>
          <w:szCs w:val="22"/>
        </w:rPr>
        <w:t xml:space="preserve">Door het vooruitschuiven van ons werkbezoek was het nog niet mogelijk om Liekel Klein als mijn vervanger in </w:t>
      </w:r>
      <w:proofErr w:type="spellStart"/>
      <w:r>
        <w:rPr>
          <w:sz w:val="22"/>
          <w:szCs w:val="22"/>
        </w:rPr>
        <w:t>Arch</w:t>
      </w:r>
      <w:proofErr w:type="spellEnd"/>
      <w:r>
        <w:rPr>
          <w:sz w:val="22"/>
          <w:szCs w:val="22"/>
        </w:rPr>
        <w:t xml:space="preserve"> en </w:t>
      </w:r>
      <w:proofErr w:type="spellStart"/>
      <w:r>
        <w:rPr>
          <w:sz w:val="22"/>
          <w:szCs w:val="22"/>
        </w:rPr>
        <w:t>Sajocah</w:t>
      </w:r>
      <w:proofErr w:type="spellEnd"/>
      <w:r>
        <w:rPr>
          <w:sz w:val="22"/>
          <w:szCs w:val="22"/>
        </w:rPr>
        <w:t xml:space="preserve"> te</w:t>
      </w:r>
      <w:r w:rsidR="00CC53DC">
        <w:rPr>
          <w:sz w:val="22"/>
          <w:szCs w:val="22"/>
        </w:rPr>
        <w:t xml:space="preserve"> introduceren.</w:t>
      </w:r>
      <w:r w:rsidR="00BC1675">
        <w:rPr>
          <w:sz w:val="22"/>
          <w:szCs w:val="22"/>
        </w:rPr>
        <w:t xml:space="preserve"> Ik hoop dat dit binnen korte termijn</w:t>
      </w:r>
      <w:r w:rsidR="00CC53DC">
        <w:rPr>
          <w:sz w:val="22"/>
          <w:szCs w:val="22"/>
        </w:rPr>
        <w:t xml:space="preserve"> bij ons geplande werkbezoek</w:t>
      </w:r>
      <w:r w:rsidR="00BC1675">
        <w:rPr>
          <w:sz w:val="22"/>
          <w:szCs w:val="22"/>
        </w:rPr>
        <w:t xml:space="preserve"> gerealiseerd kan worden zodat de </w:t>
      </w:r>
      <w:r w:rsidR="009D147C">
        <w:rPr>
          <w:sz w:val="22"/>
          <w:szCs w:val="22"/>
        </w:rPr>
        <w:t>continuïteit</w:t>
      </w:r>
      <w:r w:rsidR="00BC1675">
        <w:rPr>
          <w:sz w:val="22"/>
          <w:szCs w:val="22"/>
        </w:rPr>
        <w:t xml:space="preserve"> van technische ondersteuning</w:t>
      </w:r>
      <w:r w:rsidR="00CC53DC">
        <w:rPr>
          <w:sz w:val="22"/>
          <w:szCs w:val="22"/>
        </w:rPr>
        <w:t>, instructie en opleiding,</w:t>
      </w:r>
      <w:r w:rsidR="00BC1675">
        <w:rPr>
          <w:sz w:val="22"/>
          <w:szCs w:val="22"/>
        </w:rPr>
        <w:t xml:space="preserve"> gewaarborgd is. Daarnaast is</w:t>
      </w:r>
      <w:r w:rsidR="0061402B">
        <w:rPr>
          <w:sz w:val="22"/>
          <w:szCs w:val="22"/>
        </w:rPr>
        <w:t>, gelet mijn leeftijd,</w:t>
      </w:r>
      <w:r w:rsidR="00BC1675">
        <w:rPr>
          <w:sz w:val="22"/>
          <w:szCs w:val="22"/>
        </w:rPr>
        <w:t xml:space="preserve"> het bestuur </w:t>
      </w:r>
      <w:r w:rsidR="0061402B">
        <w:rPr>
          <w:sz w:val="22"/>
          <w:szCs w:val="22"/>
        </w:rPr>
        <w:t>naarstig</w:t>
      </w:r>
      <w:r w:rsidR="00BC1675">
        <w:rPr>
          <w:sz w:val="22"/>
          <w:szCs w:val="22"/>
        </w:rPr>
        <w:t xml:space="preserve"> op zoek naar een nieuwe voorzitter. Ik hoop dat we deze functie ook snel kunnen invullen!</w:t>
      </w:r>
    </w:p>
    <w:p w14:paraId="18E0EA52" w14:textId="5BD6DE28" w:rsidR="0089184E" w:rsidRDefault="0089184E" w:rsidP="00AF3CBC">
      <w:pPr>
        <w:rPr>
          <w:sz w:val="22"/>
          <w:szCs w:val="22"/>
        </w:rPr>
      </w:pPr>
      <w:r>
        <w:rPr>
          <w:sz w:val="22"/>
          <w:szCs w:val="22"/>
        </w:rPr>
        <w:t xml:space="preserve"> </w:t>
      </w:r>
    </w:p>
    <w:p w14:paraId="0BD00BF1" w14:textId="2EE1B53C" w:rsidR="0089184E" w:rsidRDefault="0089184E" w:rsidP="0089184E">
      <w:pPr>
        <w:rPr>
          <w:sz w:val="22"/>
          <w:szCs w:val="22"/>
        </w:rPr>
      </w:pPr>
      <w:r w:rsidRPr="00483831">
        <w:rPr>
          <w:sz w:val="22"/>
          <w:szCs w:val="22"/>
        </w:rPr>
        <w:t>U dankend, ook namens de kinderen van Kameroen, voor het support aan onze stichting in 20</w:t>
      </w:r>
      <w:r w:rsidR="004460CF">
        <w:rPr>
          <w:sz w:val="22"/>
          <w:szCs w:val="22"/>
        </w:rPr>
        <w:t>2</w:t>
      </w:r>
      <w:r w:rsidR="00AD56C3">
        <w:rPr>
          <w:sz w:val="22"/>
          <w:szCs w:val="22"/>
        </w:rPr>
        <w:t>1</w:t>
      </w:r>
      <w:r w:rsidRPr="00483831">
        <w:rPr>
          <w:sz w:val="22"/>
          <w:szCs w:val="22"/>
        </w:rPr>
        <w:t>.</w:t>
      </w:r>
    </w:p>
    <w:p w14:paraId="304ABD6E" w14:textId="77777777" w:rsidR="007018C7" w:rsidRDefault="007018C7" w:rsidP="007018C7">
      <w:pPr>
        <w:rPr>
          <w:sz w:val="22"/>
          <w:szCs w:val="22"/>
        </w:rPr>
      </w:pPr>
    </w:p>
    <w:p w14:paraId="688C6875" w14:textId="77777777" w:rsidR="007018C7" w:rsidRDefault="007018C7" w:rsidP="007018C7">
      <w:pPr>
        <w:rPr>
          <w:sz w:val="22"/>
          <w:szCs w:val="22"/>
        </w:rPr>
      </w:pPr>
    </w:p>
    <w:p w14:paraId="502D385C" w14:textId="3E51F0B7" w:rsidR="0089184E" w:rsidRPr="004861B1" w:rsidRDefault="0089184E" w:rsidP="007018C7">
      <w:pPr>
        <w:rPr>
          <w:b/>
          <w:sz w:val="22"/>
          <w:szCs w:val="22"/>
        </w:rPr>
      </w:pPr>
      <w:r>
        <w:rPr>
          <w:sz w:val="22"/>
          <w:szCs w:val="22"/>
        </w:rPr>
        <w:t xml:space="preserve">Dubbele de Boer; voorzitter </w:t>
      </w:r>
    </w:p>
    <w:p w14:paraId="57941A43" w14:textId="1B46916C" w:rsidR="00557495" w:rsidRDefault="00F942DB" w:rsidP="0055749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FC3777C" w14:textId="77777777" w:rsidR="007018C7" w:rsidRDefault="007018C7" w:rsidP="00557495">
      <w:pPr>
        <w:rPr>
          <w:b/>
          <w:sz w:val="22"/>
          <w:szCs w:val="22"/>
        </w:rPr>
      </w:pPr>
    </w:p>
    <w:p w14:paraId="57A04261" w14:textId="77777777" w:rsidR="007018C7" w:rsidRDefault="007018C7" w:rsidP="00557495">
      <w:pPr>
        <w:rPr>
          <w:b/>
          <w:sz w:val="22"/>
          <w:szCs w:val="22"/>
        </w:rPr>
      </w:pPr>
    </w:p>
    <w:p w14:paraId="1D245656" w14:textId="77777777" w:rsidR="007018C7" w:rsidRDefault="007018C7" w:rsidP="00557495">
      <w:pPr>
        <w:rPr>
          <w:b/>
          <w:sz w:val="22"/>
          <w:szCs w:val="22"/>
        </w:rPr>
      </w:pPr>
    </w:p>
    <w:p w14:paraId="67C051AE" w14:textId="4C2406C3" w:rsidR="00F942DB" w:rsidRPr="007018C7" w:rsidRDefault="00557495" w:rsidP="00557495">
      <w:pPr>
        <w:rPr>
          <w:b/>
          <w:sz w:val="28"/>
          <w:szCs w:val="28"/>
        </w:rPr>
      </w:pPr>
      <w:r w:rsidRPr="007018C7">
        <w:rPr>
          <w:b/>
          <w:sz w:val="28"/>
          <w:szCs w:val="28"/>
        </w:rPr>
        <w:t xml:space="preserve">Noabers en </w:t>
      </w:r>
      <w:r w:rsidR="00E844AF" w:rsidRPr="007018C7">
        <w:rPr>
          <w:b/>
          <w:sz w:val="28"/>
          <w:szCs w:val="28"/>
        </w:rPr>
        <w:t>d</w:t>
      </w:r>
      <w:r w:rsidRPr="007018C7">
        <w:rPr>
          <w:b/>
          <w:sz w:val="28"/>
          <w:szCs w:val="28"/>
        </w:rPr>
        <w:t>onateurs</w:t>
      </w:r>
      <w:r w:rsidR="00F942DB" w:rsidRPr="007018C7">
        <w:rPr>
          <w:b/>
          <w:sz w:val="28"/>
          <w:szCs w:val="28"/>
        </w:rPr>
        <w:t>:</w:t>
      </w:r>
    </w:p>
    <w:p w14:paraId="580A7C24" w14:textId="055EE944" w:rsidR="00572DC4" w:rsidRPr="004861B1" w:rsidRDefault="00E844AF" w:rsidP="00557495">
      <w:pPr>
        <w:rPr>
          <w:sz w:val="22"/>
          <w:szCs w:val="22"/>
        </w:rPr>
      </w:pPr>
      <w:r w:rsidRPr="004861B1">
        <w:rPr>
          <w:sz w:val="22"/>
          <w:szCs w:val="22"/>
        </w:rPr>
        <w:t xml:space="preserve">De </w:t>
      </w:r>
      <w:proofErr w:type="spellStart"/>
      <w:r w:rsidRPr="004861B1">
        <w:rPr>
          <w:sz w:val="22"/>
          <w:szCs w:val="22"/>
        </w:rPr>
        <w:t>noabers</w:t>
      </w:r>
      <w:proofErr w:type="spellEnd"/>
      <w:r w:rsidRPr="004861B1">
        <w:rPr>
          <w:sz w:val="22"/>
          <w:szCs w:val="22"/>
        </w:rPr>
        <w:t xml:space="preserve"> en donateurs</w:t>
      </w:r>
      <w:r w:rsidR="00557495" w:rsidRPr="004861B1">
        <w:rPr>
          <w:b/>
          <w:sz w:val="22"/>
          <w:szCs w:val="22"/>
        </w:rPr>
        <w:t xml:space="preserve"> </w:t>
      </w:r>
      <w:r w:rsidR="00557495" w:rsidRPr="004861B1">
        <w:rPr>
          <w:sz w:val="22"/>
          <w:szCs w:val="22"/>
        </w:rPr>
        <w:t xml:space="preserve">zorgden </w:t>
      </w:r>
      <w:r w:rsidR="00572DC4" w:rsidRPr="004861B1">
        <w:rPr>
          <w:sz w:val="22"/>
          <w:szCs w:val="22"/>
        </w:rPr>
        <w:t xml:space="preserve">er </w:t>
      </w:r>
      <w:r w:rsidR="00557495" w:rsidRPr="004861B1">
        <w:rPr>
          <w:sz w:val="22"/>
          <w:szCs w:val="22"/>
        </w:rPr>
        <w:t>ook in 20</w:t>
      </w:r>
      <w:r w:rsidR="0089184E">
        <w:rPr>
          <w:sz w:val="22"/>
          <w:szCs w:val="22"/>
        </w:rPr>
        <w:t>2</w:t>
      </w:r>
      <w:r w:rsidR="003019B4">
        <w:rPr>
          <w:sz w:val="22"/>
          <w:szCs w:val="22"/>
        </w:rPr>
        <w:t>1</w:t>
      </w:r>
      <w:r w:rsidR="00557495" w:rsidRPr="004861B1">
        <w:rPr>
          <w:sz w:val="22"/>
          <w:szCs w:val="22"/>
        </w:rPr>
        <w:t xml:space="preserve"> weer </w:t>
      </w:r>
      <w:r w:rsidR="00572DC4" w:rsidRPr="004861B1">
        <w:rPr>
          <w:sz w:val="22"/>
          <w:szCs w:val="22"/>
        </w:rPr>
        <w:t xml:space="preserve">voor </w:t>
      </w:r>
      <w:r w:rsidR="00557495" w:rsidRPr="004861B1">
        <w:rPr>
          <w:sz w:val="22"/>
          <w:szCs w:val="22"/>
        </w:rPr>
        <w:t xml:space="preserve">dat Noaberhulp de support aan </w:t>
      </w:r>
      <w:r w:rsidRPr="004861B1">
        <w:rPr>
          <w:sz w:val="22"/>
          <w:szCs w:val="22"/>
        </w:rPr>
        <w:t xml:space="preserve">SAJOCAH en ARCH </w:t>
      </w:r>
      <w:r w:rsidR="00557495" w:rsidRPr="004861B1">
        <w:rPr>
          <w:sz w:val="22"/>
          <w:szCs w:val="22"/>
        </w:rPr>
        <w:t>kon continueren.</w:t>
      </w:r>
    </w:p>
    <w:p w14:paraId="21B4151B" w14:textId="77777777" w:rsidR="0089184E" w:rsidRDefault="0089184E" w:rsidP="00557495">
      <w:pPr>
        <w:rPr>
          <w:sz w:val="22"/>
          <w:szCs w:val="22"/>
        </w:rPr>
      </w:pPr>
    </w:p>
    <w:p w14:paraId="5614B21D" w14:textId="44C0AEFC" w:rsidR="00557495" w:rsidRPr="004861B1" w:rsidRDefault="0089184E" w:rsidP="00557495">
      <w:pPr>
        <w:rPr>
          <w:sz w:val="22"/>
          <w:szCs w:val="22"/>
        </w:rPr>
      </w:pPr>
      <w:r>
        <w:rPr>
          <w:sz w:val="22"/>
          <w:szCs w:val="22"/>
        </w:rPr>
        <w:t>M</w:t>
      </w:r>
      <w:r w:rsidR="00557495" w:rsidRPr="004861B1">
        <w:rPr>
          <w:sz w:val="22"/>
          <w:szCs w:val="22"/>
        </w:rPr>
        <w:t xml:space="preserve">iddels website en nieuwsbrief </w:t>
      </w:r>
      <w:r>
        <w:rPr>
          <w:sz w:val="22"/>
          <w:szCs w:val="22"/>
        </w:rPr>
        <w:t xml:space="preserve">hebben we onze Noabers </w:t>
      </w:r>
      <w:r w:rsidR="00557495" w:rsidRPr="004861B1">
        <w:rPr>
          <w:sz w:val="22"/>
          <w:szCs w:val="22"/>
        </w:rPr>
        <w:t>op de hoogte k</w:t>
      </w:r>
      <w:r>
        <w:rPr>
          <w:sz w:val="22"/>
          <w:szCs w:val="22"/>
        </w:rPr>
        <w:t>u</w:t>
      </w:r>
      <w:r w:rsidR="00557495" w:rsidRPr="004861B1">
        <w:rPr>
          <w:sz w:val="22"/>
          <w:szCs w:val="22"/>
        </w:rPr>
        <w:t>n</w:t>
      </w:r>
      <w:r>
        <w:rPr>
          <w:sz w:val="22"/>
          <w:szCs w:val="22"/>
        </w:rPr>
        <w:t>n</w:t>
      </w:r>
      <w:r w:rsidR="00557495" w:rsidRPr="004861B1">
        <w:rPr>
          <w:sz w:val="22"/>
          <w:szCs w:val="22"/>
        </w:rPr>
        <w:t>en houden van de ontwikkelingen.</w:t>
      </w:r>
      <w:r w:rsidR="007018C7">
        <w:rPr>
          <w:sz w:val="22"/>
          <w:szCs w:val="22"/>
        </w:rPr>
        <w:t xml:space="preserve"> </w:t>
      </w:r>
      <w:r w:rsidR="00557495" w:rsidRPr="004861B1">
        <w:rPr>
          <w:sz w:val="22"/>
          <w:szCs w:val="22"/>
        </w:rPr>
        <w:t xml:space="preserve">Uit het financieel verslag </w:t>
      </w:r>
      <w:r w:rsidR="00572DC4" w:rsidRPr="004861B1">
        <w:rPr>
          <w:sz w:val="22"/>
          <w:szCs w:val="22"/>
        </w:rPr>
        <w:t>blijkt</w:t>
      </w:r>
      <w:r w:rsidR="00557495" w:rsidRPr="004861B1">
        <w:rPr>
          <w:sz w:val="22"/>
          <w:szCs w:val="22"/>
        </w:rPr>
        <w:t xml:space="preserve"> </w:t>
      </w:r>
      <w:r w:rsidR="00EC66AD">
        <w:rPr>
          <w:sz w:val="22"/>
          <w:szCs w:val="22"/>
        </w:rPr>
        <w:t>hoe</w:t>
      </w:r>
      <w:r w:rsidR="00557495" w:rsidRPr="004861B1">
        <w:rPr>
          <w:sz w:val="22"/>
          <w:szCs w:val="22"/>
        </w:rPr>
        <w:t xml:space="preserve"> wij afhankelijk zijn van de bijdrage</w:t>
      </w:r>
      <w:r w:rsidR="00A10F45" w:rsidRPr="004861B1">
        <w:rPr>
          <w:sz w:val="22"/>
          <w:szCs w:val="22"/>
        </w:rPr>
        <w:t>n</w:t>
      </w:r>
      <w:r w:rsidR="00557495" w:rsidRPr="004861B1">
        <w:rPr>
          <w:sz w:val="22"/>
          <w:szCs w:val="22"/>
        </w:rPr>
        <w:t xml:space="preserve"> van </w:t>
      </w:r>
      <w:proofErr w:type="spellStart"/>
      <w:r w:rsidR="00572DC4" w:rsidRPr="004861B1">
        <w:rPr>
          <w:sz w:val="22"/>
          <w:szCs w:val="22"/>
        </w:rPr>
        <w:t>n</w:t>
      </w:r>
      <w:r w:rsidR="00557495" w:rsidRPr="004861B1">
        <w:rPr>
          <w:sz w:val="22"/>
          <w:szCs w:val="22"/>
        </w:rPr>
        <w:t>oabers</w:t>
      </w:r>
      <w:proofErr w:type="spellEnd"/>
      <w:r w:rsidR="00557495" w:rsidRPr="004861B1">
        <w:rPr>
          <w:sz w:val="22"/>
          <w:szCs w:val="22"/>
        </w:rPr>
        <w:t xml:space="preserve"> en donateurs om onze support te kunnen blijven uitvoeren.</w:t>
      </w:r>
      <w:r w:rsidR="007018C7">
        <w:rPr>
          <w:sz w:val="22"/>
          <w:szCs w:val="22"/>
        </w:rPr>
        <w:t xml:space="preserve"> </w:t>
      </w:r>
      <w:r w:rsidR="00557495" w:rsidRPr="004861B1">
        <w:rPr>
          <w:sz w:val="22"/>
          <w:szCs w:val="22"/>
        </w:rPr>
        <w:t xml:space="preserve">Enthousiasme van </w:t>
      </w:r>
      <w:r w:rsidR="00572DC4" w:rsidRPr="004861B1">
        <w:rPr>
          <w:sz w:val="22"/>
          <w:szCs w:val="22"/>
        </w:rPr>
        <w:t>u</w:t>
      </w:r>
      <w:r w:rsidR="00557495" w:rsidRPr="004861B1">
        <w:rPr>
          <w:sz w:val="22"/>
          <w:szCs w:val="22"/>
        </w:rPr>
        <w:t xml:space="preserve"> als </w:t>
      </w:r>
      <w:proofErr w:type="spellStart"/>
      <w:r w:rsidR="00557495" w:rsidRPr="004861B1">
        <w:rPr>
          <w:sz w:val="22"/>
          <w:szCs w:val="22"/>
        </w:rPr>
        <w:t>noaber</w:t>
      </w:r>
      <w:proofErr w:type="spellEnd"/>
      <w:r w:rsidR="00557495" w:rsidRPr="004861B1">
        <w:rPr>
          <w:sz w:val="22"/>
          <w:szCs w:val="22"/>
        </w:rPr>
        <w:t xml:space="preserve"> naar familie, vrienden en bekenden helpt ons om nieuwe </w:t>
      </w:r>
      <w:proofErr w:type="spellStart"/>
      <w:r w:rsidR="00557495" w:rsidRPr="004861B1">
        <w:rPr>
          <w:sz w:val="22"/>
          <w:szCs w:val="22"/>
        </w:rPr>
        <w:t>no</w:t>
      </w:r>
      <w:r w:rsidR="00153386">
        <w:rPr>
          <w:sz w:val="22"/>
          <w:szCs w:val="22"/>
        </w:rPr>
        <w:t>a</w:t>
      </w:r>
      <w:r w:rsidR="00557495" w:rsidRPr="004861B1">
        <w:rPr>
          <w:sz w:val="22"/>
          <w:szCs w:val="22"/>
        </w:rPr>
        <w:t>bers</w:t>
      </w:r>
      <w:proofErr w:type="spellEnd"/>
      <w:r w:rsidR="00557495" w:rsidRPr="004861B1">
        <w:rPr>
          <w:sz w:val="22"/>
          <w:szCs w:val="22"/>
        </w:rPr>
        <w:t xml:space="preserve"> te krijgen.</w:t>
      </w:r>
    </w:p>
    <w:p w14:paraId="7301D734" w14:textId="77777777" w:rsidR="00557495" w:rsidRDefault="00557495" w:rsidP="00557495">
      <w:pPr>
        <w:rPr>
          <w:sz w:val="22"/>
          <w:szCs w:val="22"/>
        </w:rPr>
      </w:pPr>
    </w:p>
    <w:p w14:paraId="75485796" w14:textId="77777777" w:rsidR="007018C7" w:rsidRDefault="007018C7" w:rsidP="00557495">
      <w:pPr>
        <w:rPr>
          <w:b/>
          <w:sz w:val="28"/>
          <w:szCs w:val="28"/>
        </w:rPr>
      </w:pPr>
    </w:p>
    <w:p w14:paraId="51954870" w14:textId="77777777" w:rsidR="00862B25" w:rsidRDefault="00862B25" w:rsidP="00557495">
      <w:pPr>
        <w:rPr>
          <w:b/>
          <w:sz w:val="28"/>
          <w:szCs w:val="28"/>
        </w:rPr>
      </w:pPr>
    </w:p>
    <w:p w14:paraId="28A9C979" w14:textId="1925936C" w:rsidR="00F942DB" w:rsidRPr="007018C7" w:rsidRDefault="00557495" w:rsidP="00557495">
      <w:pPr>
        <w:rPr>
          <w:b/>
          <w:sz w:val="28"/>
          <w:szCs w:val="28"/>
        </w:rPr>
      </w:pPr>
      <w:r w:rsidRPr="007018C7">
        <w:rPr>
          <w:b/>
          <w:sz w:val="28"/>
          <w:szCs w:val="28"/>
        </w:rPr>
        <w:t>Doelen in 20</w:t>
      </w:r>
      <w:r w:rsidR="0089184E" w:rsidRPr="007018C7">
        <w:rPr>
          <w:b/>
          <w:sz w:val="28"/>
          <w:szCs w:val="28"/>
        </w:rPr>
        <w:t>2</w:t>
      </w:r>
      <w:r w:rsidR="003019B4" w:rsidRPr="007018C7">
        <w:rPr>
          <w:b/>
          <w:sz w:val="28"/>
          <w:szCs w:val="28"/>
        </w:rPr>
        <w:t>2</w:t>
      </w:r>
      <w:r w:rsidR="00F942DB" w:rsidRPr="007018C7">
        <w:rPr>
          <w:b/>
          <w:sz w:val="28"/>
          <w:szCs w:val="28"/>
        </w:rPr>
        <w:t>:</w:t>
      </w:r>
    </w:p>
    <w:p w14:paraId="6379B175" w14:textId="52B2212F" w:rsidR="00EC66AD" w:rsidRPr="007018C7" w:rsidRDefault="00EC66AD" w:rsidP="002F053D">
      <w:pPr>
        <w:pStyle w:val="Lijstalinea"/>
        <w:numPr>
          <w:ilvl w:val="0"/>
          <w:numId w:val="6"/>
        </w:numPr>
        <w:rPr>
          <w:sz w:val="22"/>
          <w:szCs w:val="22"/>
        </w:rPr>
      </w:pPr>
      <w:r w:rsidRPr="007018C7">
        <w:rPr>
          <w:sz w:val="22"/>
          <w:szCs w:val="22"/>
        </w:rPr>
        <w:t>I</w:t>
      </w:r>
      <w:r w:rsidR="00557495" w:rsidRPr="007018C7">
        <w:rPr>
          <w:sz w:val="22"/>
          <w:szCs w:val="22"/>
        </w:rPr>
        <w:t xml:space="preserve">nzamelen van goederen die de centra ons </w:t>
      </w:r>
      <w:r w:rsidR="003019B4" w:rsidRPr="007018C7">
        <w:rPr>
          <w:sz w:val="22"/>
          <w:szCs w:val="22"/>
        </w:rPr>
        <w:t xml:space="preserve">tijdens werkbezoek en </w:t>
      </w:r>
      <w:r w:rsidR="00557495" w:rsidRPr="007018C7">
        <w:rPr>
          <w:sz w:val="22"/>
          <w:szCs w:val="22"/>
        </w:rPr>
        <w:t>via de verlanglijst</w:t>
      </w:r>
      <w:r w:rsidR="00572DC4" w:rsidRPr="007018C7">
        <w:rPr>
          <w:sz w:val="22"/>
          <w:szCs w:val="22"/>
        </w:rPr>
        <w:t xml:space="preserve"> </w:t>
      </w:r>
      <w:r w:rsidR="00557495" w:rsidRPr="007018C7">
        <w:rPr>
          <w:sz w:val="22"/>
          <w:szCs w:val="22"/>
        </w:rPr>
        <w:t xml:space="preserve">hebben </w:t>
      </w:r>
      <w:r w:rsidRPr="007018C7">
        <w:rPr>
          <w:sz w:val="22"/>
          <w:szCs w:val="22"/>
        </w:rPr>
        <w:t>g</w:t>
      </w:r>
      <w:r w:rsidR="00557495" w:rsidRPr="007018C7">
        <w:rPr>
          <w:sz w:val="22"/>
          <w:szCs w:val="22"/>
        </w:rPr>
        <w:t>evraagd</w:t>
      </w:r>
      <w:r w:rsidRPr="007018C7">
        <w:rPr>
          <w:sz w:val="22"/>
          <w:szCs w:val="22"/>
        </w:rPr>
        <w:t>.</w:t>
      </w:r>
    </w:p>
    <w:p w14:paraId="41A74D3D" w14:textId="681C1411" w:rsidR="00EC66AD" w:rsidRDefault="00EC66AD" w:rsidP="00EC66AD">
      <w:pPr>
        <w:pStyle w:val="Lijstalinea"/>
        <w:numPr>
          <w:ilvl w:val="0"/>
          <w:numId w:val="5"/>
        </w:numPr>
        <w:rPr>
          <w:sz w:val="22"/>
          <w:szCs w:val="22"/>
        </w:rPr>
      </w:pPr>
      <w:r>
        <w:rPr>
          <w:sz w:val="22"/>
          <w:szCs w:val="22"/>
        </w:rPr>
        <w:t xml:space="preserve">Voorbereiden </w:t>
      </w:r>
      <w:r w:rsidR="00851249">
        <w:rPr>
          <w:sz w:val="22"/>
          <w:szCs w:val="22"/>
        </w:rPr>
        <w:t>werkbezoek(202</w:t>
      </w:r>
      <w:r w:rsidR="00CE165F">
        <w:rPr>
          <w:sz w:val="22"/>
          <w:szCs w:val="22"/>
        </w:rPr>
        <w:t>2</w:t>
      </w:r>
      <w:r>
        <w:rPr>
          <w:sz w:val="22"/>
          <w:szCs w:val="22"/>
        </w:rPr>
        <w:t>-202</w:t>
      </w:r>
      <w:r w:rsidR="00CE165F">
        <w:rPr>
          <w:sz w:val="22"/>
          <w:szCs w:val="22"/>
        </w:rPr>
        <w:t>3</w:t>
      </w:r>
      <w:r>
        <w:rPr>
          <w:sz w:val="22"/>
          <w:szCs w:val="22"/>
        </w:rPr>
        <w:t>)</w:t>
      </w:r>
    </w:p>
    <w:p w14:paraId="42CD5B36" w14:textId="4FBE98E5" w:rsidR="005A7528" w:rsidRPr="001142BC" w:rsidRDefault="005A7528" w:rsidP="00EC66AD">
      <w:pPr>
        <w:pStyle w:val="Lijstalinea"/>
        <w:numPr>
          <w:ilvl w:val="0"/>
          <w:numId w:val="5"/>
        </w:numPr>
        <w:rPr>
          <w:sz w:val="22"/>
          <w:szCs w:val="22"/>
        </w:rPr>
      </w:pPr>
      <w:r w:rsidRPr="001142BC">
        <w:rPr>
          <w:sz w:val="22"/>
          <w:szCs w:val="22"/>
        </w:rPr>
        <w:t>Eventueel meewerken aan CBR, Fysio</w:t>
      </w:r>
      <w:r w:rsidR="001142BC" w:rsidRPr="001142BC">
        <w:rPr>
          <w:sz w:val="22"/>
          <w:szCs w:val="22"/>
        </w:rPr>
        <w:t xml:space="preserve"> </w:t>
      </w:r>
      <w:r w:rsidRPr="001142BC">
        <w:rPr>
          <w:sz w:val="22"/>
          <w:szCs w:val="22"/>
        </w:rPr>
        <w:t>en ergotherapie opleiding Lilian</w:t>
      </w:r>
      <w:r w:rsidR="001142BC">
        <w:rPr>
          <w:sz w:val="22"/>
          <w:szCs w:val="22"/>
        </w:rPr>
        <w:t>e</w:t>
      </w:r>
      <w:r w:rsidRPr="001142BC">
        <w:rPr>
          <w:sz w:val="22"/>
          <w:szCs w:val="22"/>
        </w:rPr>
        <w:t>fonds</w:t>
      </w:r>
      <w:r w:rsidRPr="001142BC">
        <w:rPr>
          <w:rFonts w:ascii="Times New Roman" w:hAnsi="Times New Roman"/>
          <w:sz w:val="22"/>
          <w:szCs w:val="22"/>
        </w:rPr>
        <w:t xml:space="preserve"> </w:t>
      </w:r>
    </w:p>
    <w:p w14:paraId="6466A5A2" w14:textId="77777777" w:rsidR="00EC66AD" w:rsidRPr="00EC66AD" w:rsidRDefault="00EC66AD" w:rsidP="00EC66AD">
      <w:pPr>
        <w:pStyle w:val="Lijstalinea"/>
        <w:numPr>
          <w:ilvl w:val="0"/>
          <w:numId w:val="4"/>
        </w:numPr>
        <w:rPr>
          <w:sz w:val="22"/>
          <w:szCs w:val="22"/>
        </w:rPr>
      </w:pPr>
    </w:p>
    <w:p w14:paraId="11F098D4" w14:textId="77777777" w:rsidR="007018C7" w:rsidRDefault="007018C7" w:rsidP="000F627E">
      <w:pPr>
        <w:spacing w:line="276" w:lineRule="auto"/>
        <w:rPr>
          <w:b/>
          <w:sz w:val="22"/>
          <w:szCs w:val="22"/>
        </w:rPr>
      </w:pPr>
    </w:p>
    <w:p w14:paraId="360AD759" w14:textId="77777777" w:rsidR="007018C7" w:rsidRDefault="007018C7" w:rsidP="000F627E">
      <w:pPr>
        <w:spacing w:line="276" w:lineRule="auto"/>
        <w:rPr>
          <w:b/>
          <w:sz w:val="22"/>
          <w:szCs w:val="22"/>
        </w:rPr>
      </w:pPr>
    </w:p>
    <w:p w14:paraId="2B42F335" w14:textId="6F0F41BE" w:rsidR="007018C7" w:rsidRDefault="007018C7" w:rsidP="000F627E">
      <w:pPr>
        <w:spacing w:line="276" w:lineRule="auto"/>
        <w:rPr>
          <w:b/>
          <w:sz w:val="22"/>
          <w:szCs w:val="22"/>
        </w:rPr>
      </w:pPr>
    </w:p>
    <w:p w14:paraId="3759FA81" w14:textId="11EBF0AC" w:rsidR="00862B25" w:rsidRDefault="00862B25" w:rsidP="000F627E">
      <w:pPr>
        <w:spacing w:line="276" w:lineRule="auto"/>
        <w:rPr>
          <w:b/>
          <w:sz w:val="22"/>
          <w:szCs w:val="22"/>
        </w:rPr>
      </w:pPr>
    </w:p>
    <w:p w14:paraId="237CA6BE" w14:textId="0015799B" w:rsidR="00862B25" w:rsidRDefault="00862B25" w:rsidP="000F627E">
      <w:pPr>
        <w:spacing w:line="276" w:lineRule="auto"/>
        <w:rPr>
          <w:b/>
          <w:sz w:val="22"/>
          <w:szCs w:val="22"/>
        </w:rPr>
      </w:pPr>
    </w:p>
    <w:p w14:paraId="52E6D3B9" w14:textId="77777777" w:rsidR="00862B25" w:rsidRDefault="00862B25" w:rsidP="000F627E">
      <w:pPr>
        <w:spacing w:line="276" w:lineRule="auto"/>
        <w:rPr>
          <w:b/>
          <w:sz w:val="22"/>
          <w:szCs w:val="22"/>
        </w:rPr>
      </w:pPr>
    </w:p>
    <w:p w14:paraId="35DE00C0" w14:textId="77777777" w:rsidR="007018C7" w:rsidRDefault="007018C7" w:rsidP="000F627E">
      <w:pPr>
        <w:spacing w:line="276" w:lineRule="auto"/>
        <w:rPr>
          <w:b/>
          <w:sz w:val="22"/>
          <w:szCs w:val="22"/>
        </w:rPr>
      </w:pPr>
    </w:p>
    <w:p w14:paraId="5735E085" w14:textId="77777777" w:rsidR="007018C7" w:rsidRDefault="007018C7" w:rsidP="000F627E">
      <w:pPr>
        <w:spacing w:line="276" w:lineRule="auto"/>
        <w:rPr>
          <w:b/>
          <w:sz w:val="22"/>
          <w:szCs w:val="22"/>
        </w:rPr>
      </w:pPr>
    </w:p>
    <w:p w14:paraId="3407B051" w14:textId="77777777" w:rsidR="007018C7" w:rsidRDefault="007018C7" w:rsidP="000F627E">
      <w:pPr>
        <w:spacing w:line="276" w:lineRule="auto"/>
        <w:rPr>
          <w:b/>
          <w:sz w:val="22"/>
          <w:szCs w:val="22"/>
        </w:rPr>
      </w:pPr>
    </w:p>
    <w:p w14:paraId="7C7360BF" w14:textId="77777777" w:rsidR="007018C7" w:rsidRDefault="007018C7" w:rsidP="000F627E">
      <w:pPr>
        <w:spacing w:line="276" w:lineRule="auto"/>
        <w:rPr>
          <w:b/>
          <w:sz w:val="22"/>
          <w:szCs w:val="22"/>
        </w:rPr>
      </w:pPr>
    </w:p>
    <w:p w14:paraId="2B837355" w14:textId="77777777" w:rsidR="007018C7" w:rsidRDefault="007018C7" w:rsidP="000F627E">
      <w:pPr>
        <w:spacing w:line="276" w:lineRule="auto"/>
        <w:rPr>
          <w:b/>
          <w:sz w:val="22"/>
          <w:szCs w:val="22"/>
        </w:rPr>
      </w:pPr>
    </w:p>
    <w:p w14:paraId="3E05E4DE" w14:textId="77777777" w:rsidR="007018C7" w:rsidRDefault="007018C7" w:rsidP="000F627E">
      <w:pPr>
        <w:spacing w:line="276" w:lineRule="auto"/>
        <w:rPr>
          <w:b/>
          <w:sz w:val="22"/>
          <w:szCs w:val="22"/>
        </w:rPr>
      </w:pPr>
    </w:p>
    <w:p w14:paraId="7B1A7926" w14:textId="77777777" w:rsidR="007018C7" w:rsidRDefault="007018C7" w:rsidP="000F627E">
      <w:pPr>
        <w:spacing w:line="276" w:lineRule="auto"/>
        <w:rPr>
          <w:b/>
          <w:sz w:val="22"/>
          <w:szCs w:val="22"/>
        </w:rPr>
      </w:pPr>
    </w:p>
    <w:p w14:paraId="2FB2B3CD" w14:textId="77777777" w:rsidR="007018C7" w:rsidRDefault="007018C7" w:rsidP="000F627E">
      <w:pPr>
        <w:spacing w:line="276" w:lineRule="auto"/>
        <w:rPr>
          <w:b/>
          <w:sz w:val="22"/>
          <w:szCs w:val="22"/>
        </w:rPr>
      </w:pPr>
    </w:p>
    <w:p w14:paraId="3DCBED02" w14:textId="0C32A507" w:rsidR="000F627E" w:rsidRPr="00952FB6" w:rsidRDefault="000F627E" w:rsidP="000F627E">
      <w:pPr>
        <w:spacing w:line="276" w:lineRule="auto"/>
        <w:rPr>
          <w:b/>
          <w:sz w:val="28"/>
          <w:szCs w:val="28"/>
        </w:rPr>
      </w:pPr>
      <w:r w:rsidRPr="00952FB6">
        <w:rPr>
          <w:b/>
          <w:sz w:val="28"/>
          <w:szCs w:val="28"/>
        </w:rPr>
        <w:t>Bestuur Stichting Noaberhulp Sajocah:</w:t>
      </w:r>
    </w:p>
    <w:p w14:paraId="53503915" w14:textId="1639A518" w:rsidR="000F627E" w:rsidRPr="00952FB6" w:rsidRDefault="000F627E" w:rsidP="000F627E">
      <w:pPr>
        <w:shd w:val="clear" w:color="auto" w:fill="FFFFFF"/>
        <w:overflowPunct/>
        <w:autoSpaceDE/>
        <w:autoSpaceDN/>
        <w:adjustRightInd/>
        <w:spacing w:line="360" w:lineRule="atLeast"/>
        <w:rPr>
          <w:bCs/>
          <w:color w:val="5A5A5A"/>
          <w:sz w:val="22"/>
          <w:szCs w:val="22"/>
        </w:rPr>
      </w:pPr>
      <w:r w:rsidRPr="00952FB6">
        <w:rPr>
          <w:bCs/>
          <w:color w:val="5A5A5A"/>
          <w:sz w:val="22"/>
          <w:szCs w:val="22"/>
        </w:rPr>
        <w:t>Dubbele de Boer</w:t>
      </w:r>
      <w:r w:rsidRPr="00952FB6">
        <w:rPr>
          <w:bCs/>
          <w:color w:val="5A5A5A"/>
          <w:sz w:val="22"/>
          <w:szCs w:val="22"/>
        </w:rPr>
        <w:tab/>
        <w:t xml:space="preserve">Voorzitter </w:t>
      </w:r>
    </w:p>
    <w:p w14:paraId="47AACA92" w14:textId="3EF348B9" w:rsidR="000F627E" w:rsidRPr="00952FB6" w:rsidRDefault="000F627E" w:rsidP="000F627E">
      <w:pPr>
        <w:shd w:val="clear" w:color="auto" w:fill="FFFFFF"/>
        <w:overflowPunct/>
        <w:autoSpaceDE/>
        <w:autoSpaceDN/>
        <w:adjustRightInd/>
        <w:spacing w:line="360" w:lineRule="atLeast"/>
        <w:rPr>
          <w:bCs/>
          <w:color w:val="5A5A5A"/>
          <w:sz w:val="22"/>
          <w:szCs w:val="22"/>
        </w:rPr>
      </w:pPr>
      <w:r w:rsidRPr="00952FB6">
        <w:rPr>
          <w:bCs/>
          <w:color w:val="5A5A5A"/>
          <w:sz w:val="22"/>
          <w:szCs w:val="22"/>
        </w:rPr>
        <w:t>Erna Sanders</w:t>
      </w:r>
      <w:r w:rsidRPr="00952FB6">
        <w:rPr>
          <w:bCs/>
          <w:color w:val="5A5A5A"/>
          <w:sz w:val="22"/>
          <w:szCs w:val="22"/>
        </w:rPr>
        <w:tab/>
        <w:t>Secretaris</w:t>
      </w:r>
    </w:p>
    <w:p w14:paraId="7E2A2B1C" w14:textId="3DBE0C86" w:rsidR="000F627E" w:rsidRPr="00952FB6" w:rsidRDefault="000F627E" w:rsidP="000F627E">
      <w:pPr>
        <w:shd w:val="clear" w:color="auto" w:fill="FFFFFF"/>
        <w:overflowPunct/>
        <w:autoSpaceDE/>
        <w:autoSpaceDN/>
        <w:adjustRightInd/>
        <w:spacing w:line="360" w:lineRule="atLeast"/>
        <w:rPr>
          <w:bCs/>
          <w:color w:val="5A5A5A"/>
          <w:sz w:val="22"/>
          <w:szCs w:val="22"/>
        </w:rPr>
      </w:pPr>
      <w:r w:rsidRPr="00952FB6">
        <w:rPr>
          <w:bCs/>
          <w:color w:val="5A5A5A"/>
          <w:sz w:val="22"/>
          <w:szCs w:val="22"/>
        </w:rPr>
        <w:t>Eddy Kottink</w:t>
      </w:r>
      <w:r w:rsidRPr="00952FB6">
        <w:rPr>
          <w:bCs/>
          <w:color w:val="5A5A5A"/>
          <w:sz w:val="22"/>
          <w:szCs w:val="22"/>
        </w:rPr>
        <w:tab/>
        <w:t xml:space="preserve"> </w:t>
      </w:r>
      <w:r w:rsidRPr="00952FB6">
        <w:rPr>
          <w:bCs/>
          <w:color w:val="5A5A5A"/>
          <w:sz w:val="22"/>
          <w:szCs w:val="22"/>
        </w:rPr>
        <w:tab/>
        <w:t xml:space="preserve">Penningmeester </w:t>
      </w:r>
    </w:p>
    <w:p w14:paraId="32C4DCD7" w14:textId="7B9D1354" w:rsidR="000F627E" w:rsidRPr="00952FB6" w:rsidRDefault="000F627E" w:rsidP="000F627E">
      <w:pPr>
        <w:shd w:val="clear" w:color="auto" w:fill="FFFFFF"/>
        <w:overflowPunct/>
        <w:autoSpaceDE/>
        <w:autoSpaceDN/>
        <w:adjustRightInd/>
        <w:spacing w:line="360" w:lineRule="atLeast"/>
        <w:rPr>
          <w:bCs/>
          <w:color w:val="5A5A5A"/>
          <w:sz w:val="22"/>
          <w:szCs w:val="22"/>
        </w:rPr>
      </w:pPr>
      <w:r w:rsidRPr="00952FB6">
        <w:rPr>
          <w:bCs/>
          <w:color w:val="5A5A5A"/>
          <w:sz w:val="22"/>
          <w:szCs w:val="22"/>
        </w:rPr>
        <w:t xml:space="preserve">Henk Vrielink </w:t>
      </w:r>
      <w:r w:rsidRPr="00952FB6">
        <w:rPr>
          <w:bCs/>
          <w:color w:val="5A5A5A"/>
          <w:sz w:val="22"/>
          <w:szCs w:val="22"/>
        </w:rPr>
        <w:tab/>
        <w:t xml:space="preserve">Bestuurslid </w:t>
      </w:r>
    </w:p>
    <w:p w14:paraId="4558EDC3" w14:textId="53FB776C" w:rsidR="000F627E" w:rsidRPr="00952FB6" w:rsidRDefault="000F627E" w:rsidP="000F627E">
      <w:pPr>
        <w:shd w:val="clear" w:color="auto" w:fill="FFFFFF"/>
        <w:overflowPunct/>
        <w:autoSpaceDE/>
        <w:autoSpaceDN/>
        <w:adjustRightInd/>
        <w:spacing w:line="360" w:lineRule="atLeast"/>
        <w:rPr>
          <w:bCs/>
          <w:color w:val="5A5A5A"/>
          <w:sz w:val="22"/>
          <w:szCs w:val="22"/>
        </w:rPr>
      </w:pPr>
      <w:r w:rsidRPr="00952FB6">
        <w:rPr>
          <w:bCs/>
          <w:color w:val="5A5A5A"/>
          <w:sz w:val="22"/>
          <w:szCs w:val="22"/>
        </w:rPr>
        <w:t>Herman van Enter</w:t>
      </w:r>
      <w:r w:rsidRPr="00952FB6">
        <w:rPr>
          <w:bCs/>
          <w:color w:val="5A5A5A"/>
          <w:sz w:val="22"/>
          <w:szCs w:val="22"/>
        </w:rPr>
        <w:tab/>
        <w:t xml:space="preserve">Bestuurslid </w:t>
      </w:r>
    </w:p>
    <w:p w14:paraId="7FA61A84" w14:textId="274B3B66" w:rsidR="000F627E" w:rsidRPr="00952FB6" w:rsidRDefault="000F627E" w:rsidP="000F627E">
      <w:pPr>
        <w:shd w:val="clear" w:color="auto" w:fill="FFFFFF"/>
        <w:overflowPunct/>
        <w:autoSpaceDE/>
        <w:autoSpaceDN/>
        <w:adjustRightInd/>
        <w:spacing w:line="360" w:lineRule="atLeast"/>
        <w:rPr>
          <w:bCs/>
          <w:color w:val="5A5A5A"/>
          <w:sz w:val="22"/>
          <w:szCs w:val="22"/>
        </w:rPr>
      </w:pPr>
      <w:r w:rsidRPr="00952FB6">
        <w:rPr>
          <w:bCs/>
          <w:color w:val="5A5A5A"/>
          <w:sz w:val="22"/>
          <w:szCs w:val="22"/>
        </w:rPr>
        <w:t xml:space="preserve">Karel Maathuis </w:t>
      </w:r>
      <w:r w:rsidRPr="00952FB6">
        <w:rPr>
          <w:bCs/>
          <w:color w:val="5A5A5A"/>
          <w:sz w:val="22"/>
          <w:szCs w:val="22"/>
        </w:rPr>
        <w:tab/>
      </w:r>
      <w:bookmarkStart w:id="0" w:name="_Hlk41721829"/>
      <w:r w:rsidRPr="00952FB6">
        <w:rPr>
          <w:bCs/>
          <w:color w:val="5A5A5A"/>
          <w:sz w:val="22"/>
          <w:szCs w:val="22"/>
        </w:rPr>
        <w:t>Bestuurslid</w:t>
      </w:r>
      <w:bookmarkEnd w:id="0"/>
    </w:p>
    <w:p w14:paraId="22544180" w14:textId="0C328935" w:rsidR="000F627E" w:rsidRPr="00952FB6" w:rsidRDefault="000F627E" w:rsidP="000F627E">
      <w:pPr>
        <w:shd w:val="clear" w:color="auto" w:fill="FFFFFF"/>
        <w:overflowPunct/>
        <w:autoSpaceDE/>
        <w:autoSpaceDN/>
        <w:adjustRightInd/>
        <w:spacing w:line="360" w:lineRule="atLeast"/>
        <w:rPr>
          <w:bCs/>
          <w:color w:val="5A5A5A"/>
          <w:sz w:val="22"/>
          <w:szCs w:val="22"/>
        </w:rPr>
      </w:pPr>
      <w:r w:rsidRPr="00952FB6">
        <w:rPr>
          <w:bCs/>
          <w:color w:val="5A5A5A"/>
          <w:sz w:val="22"/>
          <w:szCs w:val="22"/>
        </w:rPr>
        <w:t>Liekel Klein</w:t>
      </w:r>
      <w:r w:rsidRPr="00952FB6">
        <w:rPr>
          <w:bCs/>
          <w:color w:val="5A5A5A"/>
          <w:sz w:val="22"/>
          <w:szCs w:val="22"/>
        </w:rPr>
        <w:tab/>
      </w:r>
      <w:r w:rsidRPr="00952FB6">
        <w:rPr>
          <w:bCs/>
          <w:color w:val="5A5A5A"/>
          <w:sz w:val="22"/>
          <w:szCs w:val="22"/>
        </w:rPr>
        <w:tab/>
        <w:t>Bestuurslid</w:t>
      </w:r>
    </w:p>
    <w:p w14:paraId="1561959B" w14:textId="77777777" w:rsidR="000F627E" w:rsidRDefault="000F627E" w:rsidP="000F627E">
      <w:pPr>
        <w:shd w:val="clear" w:color="auto" w:fill="FFFFFF"/>
        <w:overflowPunct/>
        <w:autoSpaceDE/>
        <w:autoSpaceDN/>
        <w:adjustRightInd/>
        <w:spacing w:line="360" w:lineRule="atLeast"/>
        <w:rPr>
          <w:b/>
          <w:sz w:val="22"/>
          <w:szCs w:val="22"/>
        </w:rPr>
      </w:pPr>
      <w:r>
        <w:rPr>
          <w:b/>
          <w:sz w:val="22"/>
          <w:szCs w:val="22"/>
        </w:rPr>
        <w:tab/>
      </w:r>
      <w:r>
        <w:rPr>
          <w:b/>
          <w:sz w:val="22"/>
          <w:szCs w:val="22"/>
        </w:rPr>
        <w:tab/>
      </w:r>
      <w:r>
        <w:rPr>
          <w:b/>
          <w:sz w:val="22"/>
          <w:szCs w:val="22"/>
        </w:rPr>
        <w:tab/>
      </w:r>
      <w:r>
        <w:rPr>
          <w:b/>
          <w:sz w:val="22"/>
          <w:szCs w:val="22"/>
        </w:rPr>
        <w:tab/>
      </w:r>
    </w:p>
    <w:p w14:paraId="1A322F5C" w14:textId="77777777" w:rsidR="00952FB6" w:rsidRDefault="00952FB6" w:rsidP="000F627E">
      <w:pPr>
        <w:spacing w:line="276" w:lineRule="auto"/>
        <w:rPr>
          <w:b/>
          <w:sz w:val="22"/>
          <w:szCs w:val="22"/>
        </w:rPr>
      </w:pPr>
    </w:p>
    <w:p w14:paraId="148EF6DB" w14:textId="77777777" w:rsidR="00952FB6" w:rsidRDefault="00952FB6" w:rsidP="000F627E">
      <w:pPr>
        <w:spacing w:line="276" w:lineRule="auto"/>
        <w:rPr>
          <w:b/>
          <w:sz w:val="22"/>
          <w:szCs w:val="22"/>
        </w:rPr>
      </w:pPr>
    </w:p>
    <w:p w14:paraId="5BB5276F" w14:textId="124FA58E" w:rsidR="000F627E" w:rsidRPr="00952FB6" w:rsidRDefault="000F627E" w:rsidP="000F627E">
      <w:pPr>
        <w:spacing w:line="276" w:lineRule="auto"/>
        <w:rPr>
          <w:b/>
          <w:sz w:val="28"/>
          <w:szCs w:val="28"/>
        </w:rPr>
      </w:pPr>
      <w:r w:rsidRPr="00952FB6">
        <w:rPr>
          <w:b/>
          <w:sz w:val="28"/>
          <w:szCs w:val="28"/>
        </w:rPr>
        <w:t>Vestigings- en informatie adressen:</w:t>
      </w:r>
    </w:p>
    <w:p w14:paraId="75DF45B0" w14:textId="77777777" w:rsidR="00952FB6" w:rsidRPr="00952FB6" w:rsidRDefault="00952FB6" w:rsidP="000F627E">
      <w:pPr>
        <w:spacing w:line="276" w:lineRule="auto"/>
        <w:rPr>
          <w:b/>
          <w:bCs/>
          <w:sz w:val="22"/>
          <w:szCs w:val="22"/>
        </w:rPr>
      </w:pPr>
    </w:p>
    <w:p w14:paraId="4FB6BC24" w14:textId="239EE766" w:rsidR="000F627E" w:rsidRPr="00952FB6" w:rsidRDefault="000F627E" w:rsidP="000F627E">
      <w:pPr>
        <w:spacing w:line="276" w:lineRule="auto"/>
        <w:rPr>
          <w:sz w:val="22"/>
          <w:szCs w:val="22"/>
        </w:rPr>
      </w:pPr>
      <w:r w:rsidRPr="00952FB6">
        <w:rPr>
          <w:sz w:val="22"/>
          <w:szCs w:val="22"/>
        </w:rPr>
        <w:t>Statutaire vestigingsplaats Stichting:</w:t>
      </w:r>
      <w:r w:rsidRPr="00952FB6">
        <w:rPr>
          <w:sz w:val="22"/>
          <w:szCs w:val="22"/>
        </w:rPr>
        <w:tab/>
      </w:r>
      <w:r w:rsidRPr="00952FB6">
        <w:rPr>
          <w:sz w:val="22"/>
          <w:szCs w:val="22"/>
        </w:rPr>
        <w:tab/>
      </w:r>
      <w:r w:rsidR="00952FB6">
        <w:rPr>
          <w:sz w:val="22"/>
          <w:szCs w:val="22"/>
        </w:rPr>
        <w:tab/>
      </w:r>
      <w:r w:rsidRPr="00952FB6">
        <w:rPr>
          <w:sz w:val="22"/>
          <w:szCs w:val="22"/>
        </w:rPr>
        <w:t>Almelo</w:t>
      </w:r>
    </w:p>
    <w:p w14:paraId="2E769CE6" w14:textId="77777777" w:rsidR="00952FB6" w:rsidRPr="00952FB6" w:rsidRDefault="00952FB6" w:rsidP="000F627E">
      <w:pPr>
        <w:spacing w:line="276" w:lineRule="auto"/>
        <w:rPr>
          <w:sz w:val="22"/>
          <w:szCs w:val="22"/>
        </w:rPr>
      </w:pPr>
    </w:p>
    <w:p w14:paraId="305CA3B8" w14:textId="221FF22C" w:rsidR="000F627E" w:rsidRPr="00952FB6" w:rsidRDefault="000F627E" w:rsidP="000F627E">
      <w:pPr>
        <w:spacing w:line="276" w:lineRule="auto"/>
        <w:rPr>
          <w:sz w:val="22"/>
          <w:szCs w:val="22"/>
        </w:rPr>
      </w:pPr>
      <w:r w:rsidRPr="00952FB6">
        <w:rPr>
          <w:sz w:val="22"/>
          <w:szCs w:val="22"/>
        </w:rPr>
        <w:t>Inschrijfnummer Kamer van Koophandel:</w:t>
      </w:r>
      <w:r w:rsidRPr="00952FB6">
        <w:rPr>
          <w:sz w:val="22"/>
          <w:szCs w:val="22"/>
        </w:rPr>
        <w:tab/>
      </w:r>
      <w:r w:rsidR="00952FB6">
        <w:rPr>
          <w:sz w:val="22"/>
          <w:szCs w:val="22"/>
        </w:rPr>
        <w:tab/>
      </w:r>
      <w:r w:rsidRPr="00952FB6">
        <w:rPr>
          <w:sz w:val="22"/>
          <w:szCs w:val="22"/>
        </w:rPr>
        <w:t>08137564</w:t>
      </w:r>
    </w:p>
    <w:p w14:paraId="6D912C0C" w14:textId="77777777" w:rsidR="00952FB6" w:rsidRPr="00952FB6" w:rsidRDefault="00952FB6" w:rsidP="000F627E">
      <w:pPr>
        <w:spacing w:line="276" w:lineRule="auto"/>
        <w:rPr>
          <w:sz w:val="22"/>
          <w:szCs w:val="22"/>
        </w:rPr>
      </w:pPr>
    </w:p>
    <w:p w14:paraId="6D01A03C" w14:textId="42FE022F" w:rsidR="000F627E" w:rsidRPr="00952FB6" w:rsidRDefault="000F627E" w:rsidP="000F627E">
      <w:pPr>
        <w:spacing w:line="276" w:lineRule="auto"/>
        <w:rPr>
          <w:sz w:val="22"/>
          <w:szCs w:val="22"/>
        </w:rPr>
      </w:pPr>
      <w:r w:rsidRPr="00952FB6">
        <w:rPr>
          <w:sz w:val="22"/>
          <w:szCs w:val="22"/>
        </w:rPr>
        <w:t>Postadres Stichting:</w:t>
      </w:r>
      <w:r w:rsidRPr="00952FB6">
        <w:rPr>
          <w:sz w:val="22"/>
          <w:szCs w:val="22"/>
        </w:rPr>
        <w:tab/>
      </w:r>
      <w:r w:rsidRPr="00952FB6">
        <w:rPr>
          <w:sz w:val="22"/>
          <w:szCs w:val="22"/>
        </w:rPr>
        <w:tab/>
      </w:r>
      <w:r w:rsidRPr="00952FB6">
        <w:rPr>
          <w:sz w:val="22"/>
          <w:szCs w:val="22"/>
        </w:rPr>
        <w:tab/>
      </w:r>
      <w:r w:rsidRPr="00952FB6">
        <w:rPr>
          <w:sz w:val="22"/>
          <w:szCs w:val="22"/>
        </w:rPr>
        <w:tab/>
      </w:r>
      <w:r w:rsidRPr="00952FB6">
        <w:rPr>
          <w:sz w:val="22"/>
          <w:szCs w:val="22"/>
        </w:rPr>
        <w:tab/>
        <w:t>van Galenstraat</w:t>
      </w:r>
      <w:r w:rsidR="00A5125A">
        <w:rPr>
          <w:sz w:val="22"/>
          <w:szCs w:val="22"/>
        </w:rPr>
        <w:t xml:space="preserve"> </w:t>
      </w:r>
      <w:r w:rsidRPr="00952FB6">
        <w:rPr>
          <w:sz w:val="22"/>
          <w:szCs w:val="22"/>
        </w:rPr>
        <w:t>4</w:t>
      </w:r>
    </w:p>
    <w:p w14:paraId="726D0831" w14:textId="77777777" w:rsidR="000F627E" w:rsidRPr="00952FB6" w:rsidRDefault="000F627E" w:rsidP="000F627E">
      <w:pPr>
        <w:spacing w:line="276" w:lineRule="auto"/>
        <w:rPr>
          <w:sz w:val="22"/>
          <w:szCs w:val="22"/>
        </w:rPr>
      </w:pPr>
      <w:r w:rsidRPr="00952FB6">
        <w:rPr>
          <w:sz w:val="22"/>
          <w:szCs w:val="22"/>
        </w:rPr>
        <w:tab/>
      </w:r>
      <w:r w:rsidRPr="00952FB6">
        <w:rPr>
          <w:sz w:val="22"/>
          <w:szCs w:val="22"/>
        </w:rPr>
        <w:tab/>
      </w:r>
      <w:r w:rsidRPr="00952FB6">
        <w:rPr>
          <w:sz w:val="22"/>
          <w:szCs w:val="22"/>
        </w:rPr>
        <w:tab/>
      </w:r>
      <w:r w:rsidRPr="00952FB6">
        <w:rPr>
          <w:sz w:val="22"/>
          <w:szCs w:val="22"/>
        </w:rPr>
        <w:tab/>
      </w:r>
      <w:r w:rsidRPr="00952FB6">
        <w:rPr>
          <w:sz w:val="22"/>
          <w:szCs w:val="22"/>
        </w:rPr>
        <w:tab/>
      </w:r>
      <w:r w:rsidRPr="00952FB6">
        <w:rPr>
          <w:sz w:val="22"/>
          <w:szCs w:val="22"/>
        </w:rPr>
        <w:tab/>
      </w:r>
      <w:r w:rsidRPr="00952FB6">
        <w:rPr>
          <w:sz w:val="22"/>
          <w:szCs w:val="22"/>
        </w:rPr>
        <w:tab/>
      </w:r>
      <w:r w:rsidRPr="00952FB6">
        <w:rPr>
          <w:sz w:val="22"/>
          <w:szCs w:val="22"/>
        </w:rPr>
        <w:tab/>
        <w:t>7622 XP Borne</w:t>
      </w:r>
    </w:p>
    <w:p w14:paraId="5BE03D4E" w14:textId="77777777" w:rsidR="000F627E" w:rsidRPr="00952FB6" w:rsidRDefault="000F627E" w:rsidP="000F627E">
      <w:pPr>
        <w:spacing w:line="276" w:lineRule="auto"/>
        <w:rPr>
          <w:sz w:val="22"/>
          <w:szCs w:val="22"/>
        </w:rPr>
      </w:pPr>
    </w:p>
    <w:p w14:paraId="449CBCC4" w14:textId="2E7B978E" w:rsidR="000F627E" w:rsidRPr="00952FB6" w:rsidRDefault="000F627E" w:rsidP="000F627E">
      <w:pPr>
        <w:spacing w:line="276" w:lineRule="auto"/>
        <w:ind w:left="5664" w:hanging="5664"/>
        <w:rPr>
          <w:sz w:val="22"/>
          <w:szCs w:val="22"/>
        </w:rPr>
      </w:pPr>
      <w:r w:rsidRPr="00952FB6">
        <w:rPr>
          <w:sz w:val="22"/>
          <w:szCs w:val="22"/>
        </w:rPr>
        <w:t>Postadres- en telefoonnr</w:t>
      </w:r>
      <w:r w:rsidR="00952FB6" w:rsidRPr="00952FB6">
        <w:rPr>
          <w:sz w:val="22"/>
          <w:szCs w:val="22"/>
        </w:rPr>
        <w:t>.</w:t>
      </w:r>
      <w:r w:rsidRPr="00952FB6">
        <w:rPr>
          <w:sz w:val="22"/>
          <w:szCs w:val="22"/>
        </w:rPr>
        <w:t xml:space="preserve"> secretariaat:</w:t>
      </w:r>
      <w:r w:rsidR="00952FB6" w:rsidRPr="00952FB6">
        <w:rPr>
          <w:sz w:val="22"/>
          <w:szCs w:val="22"/>
        </w:rPr>
        <w:tab/>
      </w:r>
      <w:r w:rsidRPr="00952FB6">
        <w:rPr>
          <w:sz w:val="22"/>
          <w:szCs w:val="22"/>
          <w:shd w:val="clear" w:color="auto" w:fill="FFFFFF"/>
        </w:rPr>
        <w:t>Erna Sanders</w:t>
      </w:r>
      <w:r w:rsidRPr="00952FB6">
        <w:rPr>
          <w:sz w:val="22"/>
          <w:szCs w:val="22"/>
        </w:rPr>
        <w:br/>
      </w:r>
      <w:r w:rsidRPr="00952FB6">
        <w:rPr>
          <w:sz w:val="22"/>
          <w:szCs w:val="22"/>
          <w:shd w:val="clear" w:color="auto" w:fill="FFFFFF"/>
        </w:rPr>
        <w:t>Van Galenstraat 4</w:t>
      </w:r>
      <w:r w:rsidRPr="00952FB6">
        <w:rPr>
          <w:sz w:val="22"/>
          <w:szCs w:val="22"/>
        </w:rPr>
        <w:br/>
      </w:r>
      <w:r w:rsidRPr="00952FB6">
        <w:rPr>
          <w:sz w:val="22"/>
          <w:szCs w:val="22"/>
          <w:shd w:val="clear" w:color="auto" w:fill="FFFFFF"/>
        </w:rPr>
        <w:t>7622 XP Borne</w:t>
      </w:r>
      <w:r w:rsidRPr="00952FB6">
        <w:rPr>
          <w:sz w:val="22"/>
          <w:szCs w:val="22"/>
        </w:rPr>
        <w:br/>
      </w:r>
      <w:r w:rsidRPr="00952FB6">
        <w:rPr>
          <w:sz w:val="22"/>
          <w:szCs w:val="22"/>
          <w:shd w:val="clear" w:color="auto" w:fill="FFFFFF"/>
        </w:rPr>
        <w:t>Telefoon: </w:t>
      </w:r>
      <w:r w:rsidRPr="00952FB6">
        <w:rPr>
          <w:rStyle w:val="s1"/>
          <w:sz w:val="22"/>
          <w:szCs w:val="22"/>
          <w:bdr w:val="none" w:sz="0" w:space="0" w:color="auto" w:frame="1"/>
          <w:shd w:val="clear" w:color="auto" w:fill="FFFFFF"/>
        </w:rPr>
        <w:t>074-2664735</w:t>
      </w:r>
      <w:r w:rsidRPr="00952FB6">
        <w:rPr>
          <w:sz w:val="22"/>
          <w:szCs w:val="22"/>
        </w:rPr>
        <w:t xml:space="preserve"> </w:t>
      </w:r>
    </w:p>
    <w:p w14:paraId="4C028677" w14:textId="77777777" w:rsidR="000F627E" w:rsidRPr="00952FB6" w:rsidRDefault="000F627E" w:rsidP="000F627E">
      <w:pPr>
        <w:spacing w:line="276" w:lineRule="auto"/>
        <w:ind w:left="5664" w:hanging="5664"/>
        <w:rPr>
          <w:sz w:val="22"/>
          <w:szCs w:val="22"/>
        </w:rPr>
      </w:pPr>
    </w:p>
    <w:p w14:paraId="17ED6637" w14:textId="3E9A4BB7" w:rsidR="000F627E" w:rsidRPr="00952FB6" w:rsidRDefault="000F627E" w:rsidP="000F627E">
      <w:pPr>
        <w:spacing w:line="276" w:lineRule="auto"/>
        <w:rPr>
          <w:sz w:val="22"/>
          <w:szCs w:val="22"/>
        </w:rPr>
      </w:pPr>
      <w:r w:rsidRPr="00952FB6">
        <w:rPr>
          <w:sz w:val="22"/>
          <w:szCs w:val="22"/>
        </w:rPr>
        <w:t>Informatie adres en telefoonnummer:</w:t>
      </w:r>
      <w:r w:rsidRPr="00952FB6">
        <w:rPr>
          <w:sz w:val="22"/>
          <w:szCs w:val="22"/>
        </w:rPr>
        <w:tab/>
      </w:r>
      <w:r w:rsidRPr="00952FB6">
        <w:rPr>
          <w:sz w:val="22"/>
          <w:szCs w:val="22"/>
        </w:rPr>
        <w:tab/>
      </w:r>
      <w:r w:rsidR="00952FB6">
        <w:rPr>
          <w:sz w:val="22"/>
          <w:szCs w:val="22"/>
        </w:rPr>
        <w:tab/>
      </w:r>
      <w:r w:rsidRPr="00952FB6">
        <w:rPr>
          <w:sz w:val="22"/>
          <w:szCs w:val="22"/>
        </w:rPr>
        <w:t>Dubbele de Boer</w:t>
      </w:r>
    </w:p>
    <w:p w14:paraId="0976FD70" w14:textId="40577B21" w:rsidR="000F627E" w:rsidRPr="00952FB6" w:rsidRDefault="000F627E" w:rsidP="000F627E">
      <w:pPr>
        <w:rPr>
          <w:sz w:val="22"/>
          <w:szCs w:val="22"/>
          <w:lang w:val="fr-FR"/>
        </w:rPr>
      </w:pPr>
      <w:r w:rsidRPr="00952FB6">
        <w:rPr>
          <w:sz w:val="22"/>
          <w:szCs w:val="22"/>
        </w:rPr>
        <w:tab/>
      </w:r>
      <w:r w:rsidRPr="00952FB6">
        <w:rPr>
          <w:sz w:val="22"/>
          <w:szCs w:val="22"/>
        </w:rPr>
        <w:tab/>
      </w:r>
      <w:r w:rsidRPr="00952FB6">
        <w:rPr>
          <w:sz w:val="22"/>
          <w:szCs w:val="22"/>
        </w:rPr>
        <w:tab/>
      </w:r>
      <w:r w:rsidRPr="00952FB6">
        <w:rPr>
          <w:sz w:val="22"/>
          <w:szCs w:val="22"/>
        </w:rPr>
        <w:tab/>
      </w:r>
      <w:r w:rsidRPr="00952FB6">
        <w:rPr>
          <w:sz w:val="22"/>
          <w:szCs w:val="22"/>
        </w:rPr>
        <w:tab/>
      </w:r>
      <w:r w:rsidRPr="00952FB6">
        <w:rPr>
          <w:sz w:val="22"/>
          <w:szCs w:val="22"/>
        </w:rPr>
        <w:tab/>
      </w:r>
      <w:r w:rsidRPr="00952FB6">
        <w:rPr>
          <w:sz w:val="22"/>
          <w:szCs w:val="22"/>
        </w:rPr>
        <w:tab/>
      </w:r>
      <w:r w:rsidR="00952FB6">
        <w:rPr>
          <w:sz w:val="22"/>
          <w:szCs w:val="22"/>
        </w:rPr>
        <w:tab/>
      </w:r>
      <w:r w:rsidRPr="00952FB6">
        <w:rPr>
          <w:sz w:val="22"/>
          <w:szCs w:val="22"/>
          <w:lang w:val="fr-FR"/>
        </w:rPr>
        <w:t>06- 54 32 39 67</w:t>
      </w:r>
    </w:p>
    <w:p w14:paraId="00641D07" w14:textId="77777777" w:rsidR="00952FB6" w:rsidRPr="00952FB6" w:rsidRDefault="00952FB6" w:rsidP="000F627E">
      <w:pPr>
        <w:spacing w:line="276" w:lineRule="auto"/>
        <w:rPr>
          <w:sz w:val="22"/>
          <w:szCs w:val="22"/>
          <w:lang w:val="en-US"/>
        </w:rPr>
      </w:pPr>
    </w:p>
    <w:p w14:paraId="34E560AB" w14:textId="771B7E0C" w:rsidR="000F627E" w:rsidRPr="00952FB6" w:rsidRDefault="000F627E" w:rsidP="000F627E">
      <w:pPr>
        <w:spacing w:line="276" w:lineRule="auto"/>
        <w:rPr>
          <w:sz w:val="22"/>
          <w:szCs w:val="22"/>
          <w:lang w:val="en-US"/>
        </w:rPr>
      </w:pPr>
      <w:r w:rsidRPr="00952FB6">
        <w:rPr>
          <w:sz w:val="22"/>
          <w:szCs w:val="22"/>
          <w:lang w:val="en-US"/>
        </w:rPr>
        <w:t>E-</w:t>
      </w:r>
      <w:proofErr w:type="spellStart"/>
      <w:r w:rsidRPr="00952FB6">
        <w:rPr>
          <w:sz w:val="22"/>
          <w:szCs w:val="22"/>
          <w:lang w:val="en-US"/>
        </w:rPr>
        <w:t>mailadres</w:t>
      </w:r>
      <w:proofErr w:type="spellEnd"/>
      <w:r w:rsidRPr="00952FB6">
        <w:rPr>
          <w:sz w:val="22"/>
          <w:szCs w:val="22"/>
          <w:lang w:val="en-US"/>
        </w:rPr>
        <w:t xml:space="preserve"> Stichting:</w:t>
      </w:r>
      <w:r w:rsidRPr="00952FB6">
        <w:rPr>
          <w:sz w:val="22"/>
          <w:szCs w:val="22"/>
          <w:lang w:val="en-US"/>
        </w:rPr>
        <w:tab/>
      </w:r>
      <w:r w:rsidRPr="00952FB6">
        <w:rPr>
          <w:sz w:val="22"/>
          <w:szCs w:val="22"/>
          <w:lang w:val="en-US"/>
        </w:rPr>
        <w:tab/>
      </w:r>
      <w:r w:rsidRPr="00952FB6">
        <w:rPr>
          <w:sz w:val="22"/>
          <w:szCs w:val="22"/>
          <w:lang w:val="en-US"/>
        </w:rPr>
        <w:tab/>
      </w:r>
      <w:r w:rsidR="00952FB6">
        <w:rPr>
          <w:sz w:val="22"/>
          <w:szCs w:val="22"/>
          <w:lang w:val="en-US"/>
        </w:rPr>
        <w:tab/>
      </w:r>
      <w:r w:rsidRPr="00952FB6">
        <w:rPr>
          <w:sz w:val="22"/>
          <w:szCs w:val="22"/>
          <w:lang w:val="en-US"/>
        </w:rPr>
        <w:tab/>
      </w:r>
      <w:hyperlink r:id="rId13" w:history="1">
        <w:r w:rsidRPr="00952FB6">
          <w:rPr>
            <w:rStyle w:val="Hyperlink"/>
            <w:color w:val="auto"/>
            <w:sz w:val="22"/>
            <w:szCs w:val="22"/>
            <w:lang w:val="en-US"/>
          </w:rPr>
          <w:t>info@sajocah.nl</w:t>
        </w:r>
      </w:hyperlink>
    </w:p>
    <w:p w14:paraId="52EF493E" w14:textId="77777777" w:rsidR="00952FB6" w:rsidRPr="00952FB6" w:rsidRDefault="00952FB6" w:rsidP="000F627E">
      <w:pPr>
        <w:spacing w:line="276" w:lineRule="auto"/>
        <w:rPr>
          <w:sz w:val="22"/>
          <w:szCs w:val="22"/>
        </w:rPr>
      </w:pPr>
    </w:p>
    <w:p w14:paraId="5EBA55B0" w14:textId="74BF8320" w:rsidR="000F627E" w:rsidRPr="00952FB6" w:rsidRDefault="000F627E" w:rsidP="000F627E">
      <w:pPr>
        <w:spacing w:line="276" w:lineRule="auto"/>
        <w:rPr>
          <w:sz w:val="22"/>
          <w:szCs w:val="22"/>
        </w:rPr>
      </w:pPr>
      <w:r w:rsidRPr="00952FB6">
        <w:rPr>
          <w:sz w:val="22"/>
          <w:szCs w:val="22"/>
        </w:rPr>
        <w:t>Website Stichting:</w:t>
      </w:r>
      <w:r w:rsidRPr="00952FB6">
        <w:rPr>
          <w:sz w:val="22"/>
          <w:szCs w:val="22"/>
        </w:rPr>
        <w:tab/>
      </w:r>
      <w:r w:rsidRPr="00952FB6">
        <w:rPr>
          <w:sz w:val="22"/>
          <w:szCs w:val="22"/>
        </w:rPr>
        <w:tab/>
      </w:r>
      <w:r w:rsidRPr="00952FB6">
        <w:rPr>
          <w:sz w:val="22"/>
          <w:szCs w:val="22"/>
        </w:rPr>
        <w:tab/>
      </w:r>
      <w:r w:rsidRPr="00952FB6">
        <w:rPr>
          <w:sz w:val="22"/>
          <w:szCs w:val="22"/>
        </w:rPr>
        <w:tab/>
      </w:r>
      <w:r w:rsidRPr="00952FB6">
        <w:rPr>
          <w:sz w:val="22"/>
          <w:szCs w:val="22"/>
        </w:rPr>
        <w:tab/>
      </w:r>
      <w:r w:rsidR="00952FB6">
        <w:rPr>
          <w:sz w:val="22"/>
          <w:szCs w:val="22"/>
        </w:rPr>
        <w:tab/>
      </w:r>
      <w:r w:rsidRPr="00952FB6">
        <w:rPr>
          <w:sz w:val="22"/>
          <w:szCs w:val="22"/>
        </w:rPr>
        <w:t>www.sajocah.nl</w:t>
      </w:r>
    </w:p>
    <w:p w14:paraId="78EA0A77" w14:textId="77777777" w:rsidR="00952FB6" w:rsidRPr="00952FB6" w:rsidRDefault="00952FB6" w:rsidP="000F627E">
      <w:pPr>
        <w:spacing w:line="276" w:lineRule="auto"/>
        <w:rPr>
          <w:sz w:val="22"/>
          <w:szCs w:val="22"/>
        </w:rPr>
      </w:pPr>
    </w:p>
    <w:p w14:paraId="2D762B69" w14:textId="72164AB3" w:rsidR="000F627E" w:rsidRPr="00952FB6" w:rsidRDefault="000F627E" w:rsidP="000F627E">
      <w:pPr>
        <w:spacing w:line="276" w:lineRule="auto"/>
        <w:rPr>
          <w:sz w:val="22"/>
          <w:szCs w:val="22"/>
        </w:rPr>
      </w:pPr>
      <w:r w:rsidRPr="00952FB6">
        <w:rPr>
          <w:sz w:val="22"/>
          <w:szCs w:val="22"/>
        </w:rPr>
        <w:t>Bankrekeningnummer ING Bank</w:t>
      </w:r>
      <w:r w:rsidRPr="00952FB6">
        <w:rPr>
          <w:sz w:val="22"/>
          <w:szCs w:val="22"/>
        </w:rPr>
        <w:tab/>
      </w:r>
      <w:r w:rsidRPr="00952FB6">
        <w:rPr>
          <w:sz w:val="22"/>
          <w:szCs w:val="22"/>
        </w:rPr>
        <w:tab/>
      </w:r>
      <w:r w:rsidR="00952FB6">
        <w:rPr>
          <w:sz w:val="22"/>
          <w:szCs w:val="22"/>
        </w:rPr>
        <w:tab/>
      </w:r>
      <w:r w:rsidRPr="00952FB6">
        <w:rPr>
          <w:sz w:val="22"/>
          <w:szCs w:val="22"/>
        </w:rPr>
        <w:t>NL07INGB0004653372 t.n.v.</w:t>
      </w:r>
      <w:r w:rsidRPr="00952FB6">
        <w:rPr>
          <w:sz w:val="22"/>
          <w:szCs w:val="22"/>
        </w:rPr>
        <w:tab/>
      </w:r>
      <w:r w:rsidRPr="00952FB6">
        <w:rPr>
          <w:sz w:val="22"/>
          <w:szCs w:val="22"/>
        </w:rPr>
        <w:tab/>
      </w:r>
      <w:r w:rsidRPr="00952FB6">
        <w:rPr>
          <w:sz w:val="22"/>
          <w:szCs w:val="22"/>
        </w:rPr>
        <w:tab/>
      </w:r>
      <w:r w:rsidRPr="00952FB6">
        <w:rPr>
          <w:sz w:val="22"/>
          <w:szCs w:val="22"/>
        </w:rPr>
        <w:tab/>
      </w:r>
      <w:r w:rsidRPr="00952FB6">
        <w:rPr>
          <w:sz w:val="22"/>
          <w:szCs w:val="22"/>
        </w:rPr>
        <w:tab/>
      </w:r>
      <w:r w:rsidRPr="00952FB6">
        <w:rPr>
          <w:sz w:val="22"/>
          <w:szCs w:val="22"/>
        </w:rPr>
        <w:tab/>
      </w:r>
      <w:r w:rsidRPr="00952FB6">
        <w:rPr>
          <w:sz w:val="22"/>
          <w:szCs w:val="22"/>
        </w:rPr>
        <w:tab/>
      </w:r>
      <w:r w:rsidRPr="00952FB6">
        <w:rPr>
          <w:sz w:val="22"/>
          <w:szCs w:val="22"/>
        </w:rPr>
        <w:tab/>
        <w:t>Stichting Noaberhulp Sajocah</w:t>
      </w:r>
    </w:p>
    <w:p w14:paraId="296C3942" w14:textId="77777777" w:rsidR="000F627E" w:rsidRPr="00952FB6" w:rsidRDefault="000F627E" w:rsidP="000F627E">
      <w:pPr>
        <w:spacing w:line="276" w:lineRule="auto"/>
        <w:rPr>
          <w:b/>
          <w:sz w:val="22"/>
          <w:szCs w:val="22"/>
        </w:rPr>
      </w:pPr>
    </w:p>
    <w:p w14:paraId="36D6CB26" w14:textId="1CCDF6CC" w:rsidR="004460CF" w:rsidRDefault="004460CF" w:rsidP="000F627E">
      <w:pPr>
        <w:spacing w:line="276" w:lineRule="auto"/>
        <w:rPr>
          <w:b/>
          <w:sz w:val="22"/>
          <w:szCs w:val="22"/>
        </w:rPr>
      </w:pPr>
    </w:p>
    <w:p w14:paraId="2481AAC8" w14:textId="77777777" w:rsidR="007018C7" w:rsidRDefault="007018C7" w:rsidP="000F627E">
      <w:pPr>
        <w:spacing w:line="276" w:lineRule="auto"/>
        <w:rPr>
          <w:b/>
          <w:sz w:val="22"/>
          <w:szCs w:val="22"/>
        </w:rPr>
      </w:pPr>
    </w:p>
    <w:p w14:paraId="1BFC587B" w14:textId="77777777" w:rsidR="00952FB6" w:rsidRDefault="00952FB6" w:rsidP="000F627E">
      <w:pPr>
        <w:spacing w:line="276" w:lineRule="auto"/>
        <w:rPr>
          <w:b/>
          <w:sz w:val="28"/>
          <w:szCs w:val="28"/>
        </w:rPr>
      </w:pPr>
    </w:p>
    <w:p w14:paraId="06221F0E" w14:textId="77777777" w:rsidR="00952FB6" w:rsidRDefault="00952FB6" w:rsidP="000F627E">
      <w:pPr>
        <w:spacing w:line="276" w:lineRule="auto"/>
        <w:rPr>
          <w:b/>
          <w:sz w:val="28"/>
          <w:szCs w:val="28"/>
        </w:rPr>
      </w:pPr>
    </w:p>
    <w:p w14:paraId="4760577D" w14:textId="77777777" w:rsidR="00952FB6" w:rsidRDefault="00952FB6" w:rsidP="000F627E">
      <w:pPr>
        <w:spacing w:line="276" w:lineRule="auto"/>
        <w:rPr>
          <w:b/>
          <w:sz w:val="28"/>
          <w:szCs w:val="28"/>
        </w:rPr>
      </w:pPr>
    </w:p>
    <w:p w14:paraId="3A812DEE" w14:textId="77777777" w:rsidR="00952FB6" w:rsidRDefault="00952FB6" w:rsidP="000F627E">
      <w:pPr>
        <w:spacing w:line="276" w:lineRule="auto"/>
        <w:rPr>
          <w:b/>
          <w:sz w:val="28"/>
          <w:szCs w:val="28"/>
        </w:rPr>
      </w:pPr>
    </w:p>
    <w:p w14:paraId="4099C680" w14:textId="4BC6151C" w:rsidR="000F627E" w:rsidRPr="00952FB6" w:rsidRDefault="000F627E" w:rsidP="000F627E">
      <w:pPr>
        <w:spacing w:line="276" w:lineRule="auto"/>
        <w:rPr>
          <w:b/>
          <w:sz w:val="28"/>
          <w:szCs w:val="28"/>
        </w:rPr>
      </w:pPr>
      <w:r w:rsidRPr="00952FB6">
        <w:rPr>
          <w:b/>
          <w:sz w:val="28"/>
          <w:szCs w:val="28"/>
        </w:rPr>
        <w:lastRenderedPageBreak/>
        <w:t>Statutaire doelstellingen van</w:t>
      </w:r>
      <w:r w:rsidR="00952FB6">
        <w:rPr>
          <w:b/>
          <w:sz w:val="28"/>
          <w:szCs w:val="28"/>
        </w:rPr>
        <w:t xml:space="preserve"> </w:t>
      </w:r>
      <w:r w:rsidRPr="00952FB6">
        <w:rPr>
          <w:b/>
          <w:sz w:val="28"/>
          <w:szCs w:val="28"/>
        </w:rPr>
        <w:t>Stichting Noaberhulp Sajocah:</w:t>
      </w:r>
    </w:p>
    <w:p w14:paraId="66610014" w14:textId="29E6AAB6" w:rsidR="000F627E" w:rsidRDefault="000F627E" w:rsidP="000F627E">
      <w:pPr>
        <w:spacing w:line="276" w:lineRule="auto"/>
        <w:rPr>
          <w:sz w:val="22"/>
          <w:szCs w:val="22"/>
        </w:rPr>
      </w:pPr>
      <w:r w:rsidRPr="00AA63C1">
        <w:rPr>
          <w:sz w:val="22"/>
          <w:szCs w:val="22"/>
        </w:rPr>
        <w:t xml:space="preserve">De Stichting heeft ten doel het ondersteunen en bevorderen van mogelijkheden om mensen en in het bijzonder kinderen met een handicap in </w:t>
      </w:r>
      <w:r w:rsidR="00851249" w:rsidRPr="00AA63C1">
        <w:rPr>
          <w:sz w:val="22"/>
          <w:szCs w:val="22"/>
        </w:rPr>
        <w:t>ontwikkelings</w:t>
      </w:r>
      <w:r w:rsidR="00851249">
        <w:rPr>
          <w:sz w:val="22"/>
          <w:szCs w:val="22"/>
        </w:rPr>
        <w:t>l</w:t>
      </w:r>
      <w:r w:rsidR="00851249" w:rsidRPr="00AA63C1">
        <w:rPr>
          <w:sz w:val="22"/>
          <w:szCs w:val="22"/>
        </w:rPr>
        <w:t>anden</w:t>
      </w:r>
      <w:r w:rsidRPr="00AA63C1">
        <w:rPr>
          <w:sz w:val="22"/>
          <w:szCs w:val="22"/>
        </w:rPr>
        <w:t xml:space="preserve"> betere kansen te bieden op het verkrijgen en behouden van een zelfstandig en gelijkwaardig bestaan en voorts al hetgeen met een en ander rechtstreeks of zijdelings verband houdt of daartoe bevorderlijk kan zijn, alles in de ruimste zin van het woord.</w:t>
      </w:r>
    </w:p>
    <w:p w14:paraId="324CE877" w14:textId="77777777" w:rsidR="000F627E" w:rsidRPr="007D16E6" w:rsidRDefault="000F627E" w:rsidP="000F627E">
      <w:pPr>
        <w:spacing w:line="276" w:lineRule="auto"/>
        <w:rPr>
          <w:sz w:val="22"/>
          <w:szCs w:val="22"/>
        </w:rPr>
      </w:pPr>
      <w:r w:rsidRPr="007D16E6">
        <w:rPr>
          <w:sz w:val="22"/>
          <w:szCs w:val="22"/>
        </w:rPr>
        <w:t>De Stichting tracht haar doelstellingen te verwezenlijken</w:t>
      </w:r>
      <w:r>
        <w:rPr>
          <w:sz w:val="22"/>
          <w:szCs w:val="22"/>
        </w:rPr>
        <w:t xml:space="preserve"> </w:t>
      </w:r>
      <w:r w:rsidRPr="007D16E6">
        <w:rPr>
          <w:sz w:val="22"/>
          <w:szCs w:val="22"/>
        </w:rPr>
        <w:t xml:space="preserve">door het oprichten, </w:t>
      </w:r>
    </w:p>
    <w:p w14:paraId="4B7EF7F8" w14:textId="77777777" w:rsidR="000F627E" w:rsidRPr="007D16E6" w:rsidRDefault="000F627E" w:rsidP="000F627E">
      <w:pPr>
        <w:spacing w:line="276" w:lineRule="auto"/>
        <w:rPr>
          <w:sz w:val="22"/>
          <w:szCs w:val="22"/>
        </w:rPr>
      </w:pPr>
      <w:r w:rsidRPr="007D16E6">
        <w:rPr>
          <w:sz w:val="22"/>
          <w:szCs w:val="22"/>
        </w:rPr>
        <w:t>onderhouden en ondersteunen van voorzieningen voor revalidatie, orthope</w:t>
      </w:r>
      <w:r>
        <w:rPr>
          <w:sz w:val="22"/>
          <w:szCs w:val="22"/>
        </w:rPr>
        <w:t>d</w:t>
      </w:r>
      <w:r w:rsidRPr="007D16E6">
        <w:rPr>
          <w:sz w:val="22"/>
          <w:szCs w:val="22"/>
        </w:rPr>
        <w:t xml:space="preserve">ische werkplaatsen en schoenmakerijen, voorzieningen voor onderwijs en scholing aan </w:t>
      </w:r>
    </w:p>
    <w:p w14:paraId="60FBBDA8" w14:textId="77777777" w:rsidR="000F627E" w:rsidRDefault="000F627E" w:rsidP="000F627E">
      <w:pPr>
        <w:spacing w:line="276" w:lineRule="auto"/>
        <w:rPr>
          <w:sz w:val="22"/>
          <w:szCs w:val="22"/>
        </w:rPr>
      </w:pPr>
      <w:r w:rsidRPr="007D16E6">
        <w:rPr>
          <w:sz w:val="22"/>
          <w:szCs w:val="22"/>
        </w:rPr>
        <w:t>gehandicapten, en in het algemeen ondersteuning te bieden bij verbetering van infrastructurele randvoorwaarden.</w:t>
      </w:r>
    </w:p>
    <w:p w14:paraId="6B637D60" w14:textId="092F0086" w:rsidR="004460CF" w:rsidRDefault="000F627E" w:rsidP="000F627E">
      <w:pPr>
        <w:spacing w:line="276" w:lineRule="auto"/>
        <w:rPr>
          <w:b/>
          <w:sz w:val="22"/>
          <w:szCs w:val="22"/>
        </w:rPr>
      </w:pPr>
      <w:r>
        <w:rPr>
          <w:b/>
          <w:sz w:val="22"/>
          <w:szCs w:val="22"/>
        </w:rPr>
        <w:t xml:space="preserve">                         </w:t>
      </w:r>
    </w:p>
    <w:p w14:paraId="3615893D" w14:textId="77777777" w:rsidR="00A56498" w:rsidRDefault="00A56498" w:rsidP="000F627E">
      <w:pPr>
        <w:spacing w:line="276" w:lineRule="auto"/>
        <w:rPr>
          <w:rFonts w:cs="Lucida Sans Unicode"/>
          <w:b/>
          <w:sz w:val="28"/>
          <w:szCs w:val="28"/>
        </w:rPr>
      </w:pPr>
    </w:p>
    <w:p w14:paraId="469E2D45" w14:textId="77777777" w:rsidR="00A56498" w:rsidRDefault="00A56498" w:rsidP="000F627E">
      <w:pPr>
        <w:spacing w:line="276" w:lineRule="auto"/>
        <w:rPr>
          <w:rFonts w:cs="Lucida Sans Unicode"/>
          <w:b/>
          <w:sz w:val="28"/>
          <w:szCs w:val="28"/>
        </w:rPr>
      </w:pPr>
    </w:p>
    <w:p w14:paraId="45DFFA35" w14:textId="733EADCB" w:rsidR="000F627E" w:rsidRPr="00952FB6" w:rsidRDefault="000F627E" w:rsidP="000F627E">
      <w:pPr>
        <w:spacing w:line="276" w:lineRule="auto"/>
        <w:rPr>
          <w:rFonts w:cs="Lucida Sans Unicode"/>
          <w:b/>
          <w:sz w:val="28"/>
          <w:szCs w:val="28"/>
        </w:rPr>
      </w:pPr>
      <w:r w:rsidRPr="00952FB6">
        <w:rPr>
          <w:rFonts w:cs="Lucida Sans Unicode"/>
          <w:b/>
          <w:sz w:val="28"/>
          <w:szCs w:val="28"/>
        </w:rPr>
        <w:t>Randvoorwaarden ondersteuning:</w:t>
      </w:r>
    </w:p>
    <w:p w14:paraId="3C8E91B4" w14:textId="3D3B98E4" w:rsidR="000F627E" w:rsidRDefault="000F627E" w:rsidP="000F627E">
      <w:pPr>
        <w:spacing w:line="276" w:lineRule="auto"/>
        <w:rPr>
          <w:rFonts w:cs="Lucida Sans Unicode"/>
          <w:sz w:val="22"/>
          <w:szCs w:val="22"/>
        </w:rPr>
      </w:pPr>
      <w:r w:rsidRPr="005B2187">
        <w:rPr>
          <w:rFonts w:cs="Lucida Sans Unicode"/>
          <w:sz w:val="22"/>
          <w:szCs w:val="22"/>
        </w:rPr>
        <w:t>Wij vinden het als NOABERS van de collegae in Kameroen belangrijk dat:</w:t>
      </w:r>
    </w:p>
    <w:p w14:paraId="32654117" w14:textId="77777777" w:rsidR="00A56498" w:rsidRDefault="00A56498" w:rsidP="000F627E">
      <w:pPr>
        <w:spacing w:line="276" w:lineRule="auto"/>
        <w:rPr>
          <w:rFonts w:cs="Lucida Sans Unicode"/>
          <w:sz w:val="22"/>
          <w:szCs w:val="22"/>
        </w:rPr>
      </w:pPr>
    </w:p>
    <w:p w14:paraId="4478870C" w14:textId="717ED629" w:rsidR="000F627E" w:rsidRDefault="000F627E" w:rsidP="000F627E">
      <w:pPr>
        <w:numPr>
          <w:ilvl w:val="0"/>
          <w:numId w:val="1"/>
        </w:numPr>
        <w:spacing w:line="276" w:lineRule="auto"/>
        <w:rPr>
          <w:rFonts w:cs="Lucida Sans Unicode"/>
          <w:sz w:val="22"/>
          <w:szCs w:val="22"/>
        </w:rPr>
      </w:pPr>
      <w:r w:rsidRPr="005B2187">
        <w:rPr>
          <w:rFonts w:cs="Lucida Sans Unicode"/>
          <w:sz w:val="22"/>
          <w:szCs w:val="22"/>
        </w:rPr>
        <w:t xml:space="preserve">de vraag om ondersteuning wordt geformuleerd vanuit de beide revalidatiecentra </w:t>
      </w:r>
      <w:proofErr w:type="spellStart"/>
      <w:r w:rsidRPr="005B2187">
        <w:rPr>
          <w:rFonts w:cs="Lucida Sans Unicode"/>
          <w:sz w:val="22"/>
          <w:szCs w:val="22"/>
        </w:rPr>
        <w:t>S</w:t>
      </w:r>
      <w:r>
        <w:rPr>
          <w:rFonts w:cs="Lucida Sans Unicode"/>
          <w:sz w:val="22"/>
          <w:szCs w:val="22"/>
        </w:rPr>
        <w:t>ajocah</w:t>
      </w:r>
      <w:proofErr w:type="spellEnd"/>
      <w:r w:rsidRPr="005B2187">
        <w:rPr>
          <w:rFonts w:cs="Lucida Sans Unicode"/>
          <w:sz w:val="22"/>
          <w:szCs w:val="22"/>
        </w:rPr>
        <w:t xml:space="preserve"> en </w:t>
      </w:r>
      <w:proofErr w:type="spellStart"/>
      <w:r w:rsidRPr="005B2187">
        <w:rPr>
          <w:rFonts w:cs="Lucida Sans Unicode"/>
          <w:sz w:val="22"/>
          <w:szCs w:val="22"/>
        </w:rPr>
        <w:t>A</w:t>
      </w:r>
      <w:r>
        <w:rPr>
          <w:rFonts w:cs="Lucida Sans Unicode"/>
          <w:sz w:val="22"/>
          <w:szCs w:val="22"/>
        </w:rPr>
        <w:t>rch</w:t>
      </w:r>
      <w:proofErr w:type="spellEnd"/>
      <w:r w:rsidRPr="005B2187">
        <w:rPr>
          <w:rFonts w:cs="Lucida Sans Unicode"/>
          <w:sz w:val="22"/>
          <w:szCs w:val="22"/>
        </w:rPr>
        <w:t>. Zij zijn de vragers. De Stichting Noaberhulp</w:t>
      </w:r>
      <w:r>
        <w:rPr>
          <w:rFonts w:cs="Lucida Sans Unicode"/>
          <w:sz w:val="22"/>
          <w:szCs w:val="22"/>
        </w:rPr>
        <w:t xml:space="preserve"> Sajocah </w:t>
      </w:r>
      <w:r w:rsidRPr="005B2187">
        <w:rPr>
          <w:rFonts w:cs="Lucida Sans Unicode"/>
          <w:sz w:val="22"/>
          <w:szCs w:val="22"/>
        </w:rPr>
        <w:t>geeft alleen ondersteuning op hun verzoek.</w:t>
      </w:r>
    </w:p>
    <w:p w14:paraId="29EAD5B0" w14:textId="77777777" w:rsidR="00A56498" w:rsidRDefault="00A56498" w:rsidP="00A56498">
      <w:pPr>
        <w:spacing w:line="276" w:lineRule="auto"/>
        <w:ind w:left="435"/>
        <w:rPr>
          <w:rFonts w:cs="Lucida Sans Unicode"/>
          <w:sz w:val="22"/>
          <w:szCs w:val="22"/>
        </w:rPr>
      </w:pPr>
    </w:p>
    <w:p w14:paraId="5EE1BD56" w14:textId="77777777" w:rsidR="000F627E" w:rsidRDefault="000F627E" w:rsidP="000F627E">
      <w:pPr>
        <w:pStyle w:val="Lijstalinea"/>
        <w:numPr>
          <w:ilvl w:val="0"/>
          <w:numId w:val="1"/>
        </w:numPr>
        <w:spacing w:line="276" w:lineRule="auto"/>
        <w:rPr>
          <w:rFonts w:cs="Lucida Sans Unicode"/>
          <w:sz w:val="22"/>
          <w:szCs w:val="22"/>
        </w:rPr>
      </w:pPr>
      <w:r w:rsidRPr="005B2187">
        <w:rPr>
          <w:rFonts w:cs="Lucida Sans Unicode"/>
          <w:sz w:val="22"/>
          <w:szCs w:val="22"/>
        </w:rPr>
        <w:t>zowel in Kameroen als in Nederland de continuïteit van het werk en de ondersteuning wordt gewaarborgd. De Stichting streeft met het management van beide centra naar continue verbetering van de kwaliteit van de hulpverlening aan gehandicapte mensen (in het bijzonder kinderen).</w:t>
      </w:r>
    </w:p>
    <w:p w14:paraId="15296E40" w14:textId="31147EE8" w:rsidR="000F627E" w:rsidRDefault="000F627E" w:rsidP="000F627E">
      <w:pPr>
        <w:pStyle w:val="Lijstalinea"/>
        <w:spacing w:line="276" w:lineRule="auto"/>
        <w:ind w:left="435"/>
        <w:rPr>
          <w:rFonts w:cs="Lucida Sans Unicode"/>
          <w:sz w:val="22"/>
          <w:szCs w:val="22"/>
        </w:rPr>
      </w:pPr>
      <w:r w:rsidRPr="005B2187">
        <w:rPr>
          <w:rFonts w:cs="Lucida Sans Unicode"/>
          <w:sz w:val="22"/>
          <w:szCs w:val="22"/>
        </w:rPr>
        <w:t>In Nederland draagt de Stichting zorg voor een continuïteit van haar werkwijze, door langdurige verbindingen aan te gaan met andere stichtingen en instellingen.</w:t>
      </w:r>
    </w:p>
    <w:p w14:paraId="7A554612" w14:textId="77777777" w:rsidR="00A56498" w:rsidRPr="005B2187" w:rsidRDefault="00A56498" w:rsidP="000F627E">
      <w:pPr>
        <w:pStyle w:val="Lijstalinea"/>
        <w:spacing w:line="276" w:lineRule="auto"/>
        <w:ind w:left="435"/>
        <w:rPr>
          <w:rFonts w:cs="Lucida Sans Unicode"/>
          <w:sz w:val="22"/>
          <w:szCs w:val="22"/>
        </w:rPr>
      </w:pPr>
    </w:p>
    <w:p w14:paraId="71775734" w14:textId="77777777" w:rsidR="000F627E" w:rsidRPr="005B2187" w:rsidRDefault="000F627E" w:rsidP="000F627E">
      <w:pPr>
        <w:pStyle w:val="Lijstalinea"/>
        <w:numPr>
          <w:ilvl w:val="0"/>
          <w:numId w:val="1"/>
        </w:numPr>
        <w:spacing w:line="276" w:lineRule="auto"/>
        <w:rPr>
          <w:rFonts w:cs="Lucida Sans Unicode"/>
          <w:sz w:val="22"/>
          <w:szCs w:val="22"/>
        </w:rPr>
      </w:pPr>
      <w:r w:rsidRPr="005B2187">
        <w:rPr>
          <w:rFonts w:cs="Lucida Sans Unicode"/>
          <w:sz w:val="22"/>
          <w:szCs w:val="22"/>
        </w:rPr>
        <w:t>de Stichting samenwerkt met andere stichtingen die werkzaam zijn in dezelfde regio’s in Kameroen en/of op het terrein van zorg voor gehandicapte mensen, waaronder grotere niet gouvernementele organisaties.</w:t>
      </w:r>
    </w:p>
    <w:p w14:paraId="0A594A73" w14:textId="77777777" w:rsidR="000F627E" w:rsidRDefault="000F627E" w:rsidP="000F627E">
      <w:pPr>
        <w:spacing w:line="276" w:lineRule="auto"/>
        <w:rPr>
          <w:rFonts w:cs="Lucida Sans Unicode"/>
          <w:sz w:val="22"/>
          <w:szCs w:val="22"/>
        </w:rPr>
      </w:pPr>
      <w:r w:rsidRPr="00FC4416">
        <w:rPr>
          <w:rFonts w:cs="Lucida Sans Unicode"/>
          <w:sz w:val="22"/>
          <w:szCs w:val="22"/>
        </w:rPr>
        <w:t xml:space="preserve"> </w:t>
      </w:r>
    </w:p>
    <w:p w14:paraId="4E11B06D" w14:textId="77777777" w:rsidR="00A56498" w:rsidRDefault="00A56498" w:rsidP="00D44FFA">
      <w:pPr>
        <w:spacing w:line="276" w:lineRule="auto"/>
        <w:rPr>
          <w:b/>
          <w:sz w:val="28"/>
          <w:szCs w:val="28"/>
        </w:rPr>
      </w:pPr>
    </w:p>
    <w:p w14:paraId="75315599" w14:textId="77777777" w:rsidR="00A56498" w:rsidRDefault="00A56498" w:rsidP="00D44FFA">
      <w:pPr>
        <w:spacing w:line="276" w:lineRule="auto"/>
        <w:rPr>
          <w:b/>
          <w:sz w:val="28"/>
          <w:szCs w:val="28"/>
        </w:rPr>
      </w:pPr>
    </w:p>
    <w:p w14:paraId="24422508" w14:textId="77777777" w:rsidR="00A56498" w:rsidRDefault="00A56498" w:rsidP="00D44FFA">
      <w:pPr>
        <w:spacing w:line="276" w:lineRule="auto"/>
        <w:rPr>
          <w:b/>
          <w:sz w:val="28"/>
          <w:szCs w:val="28"/>
        </w:rPr>
      </w:pPr>
    </w:p>
    <w:p w14:paraId="694F7378" w14:textId="77777777" w:rsidR="00A56498" w:rsidRDefault="00A56498" w:rsidP="00D44FFA">
      <w:pPr>
        <w:spacing w:line="276" w:lineRule="auto"/>
        <w:rPr>
          <w:b/>
          <w:sz w:val="28"/>
          <w:szCs w:val="28"/>
        </w:rPr>
      </w:pPr>
    </w:p>
    <w:p w14:paraId="301E2E87" w14:textId="77777777" w:rsidR="00A56498" w:rsidRDefault="00A56498" w:rsidP="00D44FFA">
      <w:pPr>
        <w:spacing w:line="276" w:lineRule="auto"/>
        <w:rPr>
          <w:b/>
          <w:sz w:val="28"/>
          <w:szCs w:val="28"/>
        </w:rPr>
      </w:pPr>
    </w:p>
    <w:p w14:paraId="4190C93D" w14:textId="77777777" w:rsidR="00A56498" w:rsidRDefault="00A56498" w:rsidP="00D44FFA">
      <w:pPr>
        <w:spacing w:line="276" w:lineRule="auto"/>
        <w:rPr>
          <w:b/>
          <w:sz w:val="28"/>
          <w:szCs w:val="28"/>
        </w:rPr>
      </w:pPr>
    </w:p>
    <w:p w14:paraId="0B3B6F66" w14:textId="77777777" w:rsidR="00A56498" w:rsidRDefault="00A56498" w:rsidP="00D44FFA">
      <w:pPr>
        <w:spacing w:line="276" w:lineRule="auto"/>
        <w:rPr>
          <w:b/>
          <w:sz w:val="28"/>
          <w:szCs w:val="28"/>
        </w:rPr>
      </w:pPr>
    </w:p>
    <w:p w14:paraId="7E4BD55B" w14:textId="377BC383" w:rsidR="00D44FFA" w:rsidRPr="00952FB6" w:rsidRDefault="00D44FFA" w:rsidP="00D44FFA">
      <w:pPr>
        <w:spacing w:line="276" w:lineRule="auto"/>
        <w:rPr>
          <w:b/>
          <w:sz w:val="28"/>
          <w:szCs w:val="28"/>
        </w:rPr>
      </w:pPr>
      <w:r w:rsidRPr="00952FB6">
        <w:rPr>
          <w:b/>
          <w:sz w:val="28"/>
          <w:szCs w:val="28"/>
        </w:rPr>
        <w:lastRenderedPageBreak/>
        <w:t>Sponsoring:</w:t>
      </w:r>
    </w:p>
    <w:p w14:paraId="6CC543F7" w14:textId="77777777" w:rsidR="00A56498" w:rsidRDefault="00A56498" w:rsidP="00D44FFA">
      <w:pPr>
        <w:spacing w:line="276" w:lineRule="auto"/>
        <w:rPr>
          <w:sz w:val="22"/>
          <w:szCs w:val="22"/>
        </w:rPr>
      </w:pPr>
    </w:p>
    <w:p w14:paraId="3E44FBF2" w14:textId="72922C95" w:rsidR="00D44FFA" w:rsidRDefault="00D44FFA" w:rsidP="00D44FFA">
      <w:pPr>
        <w:spacing w:line="276" w:lineRule="auto"/>
        <w:rPr>
          <w:sz w:val="22"/>
          <w:szCs w:val="22"/>
        </w:rPr>
      </w:pPr>
      <w:r w:rsidRPr="005B2187">
        <w:rPr>
          <w:sz w:val="22"/>
          <w:szCs w:val="22"/>
        </w:rPr>
        <w:t>Organisaties die de activiteiten van de Stichting Noaberhulp</w:t>
      </w:r>
      <w:r>
        <w:rPr>
          <w:sz w:val="22"/>
          <w:szCs w:val="22"/>
        </w:rPr>
        <w:t xml:space="preserve"> Sajocah</w:t>
      </w:r>
      <w:r w:rsidRPr="005B2187">
        <w:rPr>
          <w:sz w:val="22"/>
          <w:szCs w:val="22"/>
        </w:rPr>
        <w:t xml:space="preserve"> in SAJOCAH en ARCH </w:t>
      </w:r>
      <w:r>
        <w:rPr>
          <w:sz w:val="22"/>
          <w:szCs w:val="22"/>
        </w:rPr>
        <w:t>ondersteunen</w:t>
      </w:r>
      <w:r w:rsidRPr="005B2187">
        <w:rPr>
          <w:sz w:val="22"/>
          <w:szCs w:val="22"/>
        </w:rPr>
        <w:t xml:space="preserve">: </w:t>
      </w:r>
    </w:p>
    <w:p w14:paraId="77823E5D" w14:textId="77777777" w:rsidR="00D44FFA" w:rsidRDefault="00D44FFA" w:rsidP="00D44FFA">
      <w:pPr>
        <w:spacing w:line="276" w:lineRule="auto"/>
        <w:rPr>
          <w:sz w:val="22"/>
          <w:szCs w:val="22"/>
        </w:rPr>
      </w:pPr>
    </w:p>
    <w:p w14:paraId="5A9F729D" w14:textId="77777777" w:rsidR="00D44FFA" w:rsidRPr="00A56498" w:rsidRDefault="00D44FFA" w:rsidP="00D44FFA">
      <w:pPr>
        <w:spacing w:line="276" w:lineRule="auto"/>
        <w:rPr>
          <w:i/>
          <w:iCs/>
          <w:sz w:val="22"/>
          <w:szCs w:val="22"/>
        </w:rPr>
      </w:pPr>
      <w:r w:rsidRPr="00A56498">
        <w:rPr>
          <w:i/>
          <w:iCs/>
          <w:sz w:val="22"/>
          <w:szCs w:val="22"/>
        </w:rPr>
        <w:t xml:space="preserve">Atlas </w:t>
      </w:r>
      <w:proofErr w:type="spellStart"/>
      <w:r w:rsidRPr="00A56498">
        <w:rPr>
          <w:i/>
          <w:iCs/>
          <w:sz w:val="22"/>
          <w:szCs w:val="22"/>
        </w:rPr>
        <w:t>Kidtech</w:t>
      </w:r>
      <w:proofErr w:type="spellEnd"/>
      <w:r w:rsidRPr="00A56498">
        <w:rPr>
          <w:i/>
          <w:iCs/>
          <w:sz w:val="22"/>
          <w:szCs w:val="22"/>
        </w:rPr>
        <w:t>, Ravenstein</w:t>
      </w:r>
      <w:r w:rsidRPr="00A56498">
        <w:rPr>
          <w:i/>
          <w:iCs/>
          <w:sz w:val="22"/>
          <w:szCs w:val="22"/>
        </w:rPr>
        <w:tab/>
      </w:r>
      <w:r w:rsidRPr="00A56498">
        <w:rPr>
          <w:i/>
          <w:iCs/>
          <w:sz w:val="22"/>
          <w:szCs w:val="22"/>
        </w:rPr>
        <w:tab/>
      </w:r>
      <w:r w:rsidRPr="00A56498">
        <w:rPr>
          <w:i/>
          <w:iCs/>
          <w:sz w:val="22"/>
          <w:szCs w:val="22"/>
        </w:rPr>
        <w:tab/>
      </w:r>
      <w:r w:rsidRPr="00A56498">
        <w:rPr>
          <w:i/>
          <w:iCs/>
          <w:sz w:val="22"/>
          <w:szCs w:val="22"/>
        </w:rPr>
        <w:tab/>
        <w:t>T-Tape Turbocast Putte</w:t>
      </w:r>
      <w:r w:rsidRPr="00A56498">
        <w:rPr>
          <w:i/>
          <w:iCs/>
          <w:sz w:val="22"/>
          <w:szCs w:val="22"/>
        </w:rPr>
        <w:tab/>
      </w:r>
    </w:p>
    <w:p w14:paraId="31FCE28D" w14:textId="77777777" w:rsidR="00D44FFA" w:rsidRPr="00A56498" w:rsidRDefault="00D44FFA" w:rsidP="00D44FFA">
      <w:pPr>
        <w:spacing w:line="276" w:lineRule="auto"/>
        <w:rPr>
          <w:i/>
          <w:iCs/>
          <w:sz w:val="22"/>
          <w:szCs w:val="22"/>
        </w:rPr>
      </w:pPr>
      <w:r w:rsidRPr="00A56498">
        <w:rPr>
          <w:i/>
          <w:iCs/>
          <w:sz w:val="22"/>
          <w:szCs w:val="22"/>
        </w:rPr>
        <w:t>Ten Brinke, Rijssen containeropslag</w:t>
      </w:r>
      <w:r w:rsidRPr="00A56498">
        <w:rPr>
          <w:i/>
          <w:iCs/>
          <w:sz w:val="22"/>
          <w:szCs w:val="22"/>
        </w:rPr>
        <w:tab/>
      </w:r>
      <w:r w:rsidRPr="00A56498">
        <w:rPr>
          <w:i/>
          <w:iCs/>
          <w:sz w:val="22"/>
          <w:szCs w:val="22"/>
        </w:rPr>
        <w:tab/>
        <w:t>BSN Medical</w:t>
      </w:r>
      <w:r w:rsidRPr="00A56498">
        <w:rPr>
          <w:i/>
          <w:iCs/>
          <w:sz w:val="22"/>
          <w:szCs w:val="22"/>
        </w:rPr>
        <w:tab/>
      </w:r>
      <w:r w:rsidRPr="00A56498">
        <w:rPr>
          <w:i/>
          <w:iCs/>
          <w:sz w:val="22"/>
          <w:szCs w:val="22"/>
        </w:rPr>
        <w:tab/>
      </w:r>
      <w:r w:rsidRPr="00A56498">
        <w:rPr>
          <w:i/>
          <w:iCs/>
          <w:sz w:val="22"/>
          <w:szCs w:val="22"/>
        </w:rPr>
        <w:tab/>
      </w:r>
      <w:r w:rsidRPr="00A56498">
        <w:rPr>
          <w:i/>
          <w:iCs/>
          <w:sz w:val="22"/>
          <w:szCs w:val="22"/>
        </w:rPr>
        <w:tab/>
      </w:r>
    </w:p>
    <w:p w14:paraId="5EE247B0" w14:textId="77777777" w:rsidR="00E02FD1" w:rsidRDefault="00D44FFA" w:rsidP="00D44FFA">
      <w:pPr>
        <w:spacing w:line="276" w:lineRule="auto"/>
        <w:rPr>
          <w:i/>
          <w:iCs/>
          <w:sz w:val="22"/>
          <w:szCs w:val="22"/>
        </w:rPr>
      </w:pPr>
      <w:r w:rsidRPr="00A56498">
        <w:rPr>
          <w:i/>
          <w:iCs/>
          <w:sz w:val="22"/>
          <w:szCs w:val="22"/>
        </w:rPr>
        <w:t>Em-cultuur, Amsterdam</w:t>
      </w:r>
      <w:r w:rsidRPr="00A56498">
        <w:rPr>
          <w:i/>
          <w:iCs/>
          <w:sz w:val="22"/>
          <w:szCs w:val="22"/>
        </w:rPr>
        <w:tab/>
      </w:r>
      <w:r w:rsidR="00E02FD1">
        <w:rPr>
          <w:i/>
          <w:iCs/>
          <w:sz w:val="22"/>
          <w:szCs w:val="22"/>
        </w:rPr>
        <w:tab/>
      </w:r>
      <w:r w:rsidR="00E02FD1">
        <w:rPr>
          <w:i/>
          <w:iCs/>
          <w:sz w:val="22"/>
          <w:szCs w:val="22"/>
        </w:rPr>
        <w:tab/>
      </w:r>
      <w:r w:rsidR="00E02FD1">
        <w:rPr>
          <w:i/>
          <w:iCs/>
          <w:sz w:val="22"/>
          <w:szCs w:val="22"/>
        </w:rPr>
        <w:tab/>
      </w:r>
      <w:r w:rsidRPr="00A56498">
        <w:rPr>
          <w:i/>
          <w:iCs/>
          <w:sz w:val="22"/>
          <w:szCs w:val="22"/>
        </w:rPr>
        <w:t xml:space="preserve">De Galerij, IJhorst </w:t>
      </w:r>
      <w:r w:rsidRPr="00A56498">
        <w:rPr>
          <w:i/>
          <w:iCs/>
          <w:sz w:val="22"/>
          <w:szCs w:val="22"/>
        </w:rPr>
        <w:tab/>
      </w:r>
      <w:r w:rsidRPr="00A56498">
        <w:rPr>
          <w:i/>
          <w:iCs/>
          <w:sz w:val="22"/>
          <w:szCs w:val="22"/>
        </w:rPr>
        <w:tab/>
      </w:r>
    </w:p>
    <w:p w14:paraId="176F320D" w14:textId="715B83F5" w:rsidR="00D44FFA" w:rsidRPr="00A56498" w:rsidRDefault="00D44FFA" w:rsidP="00D44FFA">
      <w:pPr>
        <w:spacing w:line="276" w:lineRule="auto"/>
        <w:rPr>
          <w:i/>
          <w:iCs/>
          <w:sz w:val="22"/>
          <w:szCs w:val="22"/>
        </w:rPr>
      </w:pPr>
      <w:r w:rsidRPr="00A56498">
        <w:rPr>
          <w:i/>
          <w:iCs/>
          <w:sz w:val="22"/>
          <w:szCs w:val="22"/>
        </w:rPr>
        <w:t>Hestronic, Hengelo</w:t>
      </w:r>
      <w:r w:rsidRPr="00A56498">
        <w:rPr>
          <w:i/>
          <w:iCs/>
          <w:sz w:val="22"/>
          <w:szCs w:val="22"/>
        </w:rPr>
        <w:tab/>
      </w:r>
      <w:r w:rsidRPr="00A56498">
        <w:rPr>
          <w:i/>
          <w:iCs/>
          <w:sz w:val="22"/>
          <w:szCs w:val="22"/>
        </w:rPr>
        <w:tab/>
      </w:r>
      <w:r w:rsidRPr="00A56498">
        <w:rPr>
          <w:i/>
          <w:iCs/>
          <w:sz w:val="22"/>
          <w:szCs w:val="22"/>
        </w:rPr>
        <w:tab/>
      </w:r>
      <w:r w:rsidRPr="00A56498">
        <w:rPr>
          <w:i/>
          <w:iCs/>
          <w:sz w:val="22"/>
          <w:szCs w:val="22"/>
        </w:rPr>
        <w:tab/>
      </w:r>
      <w:r w:rsidRPr="00A56498">
        <w:rPr>
          <w:i/>
          <w:iCs/>
          <w:sz w:val="22"/>
          <w:szCs w:val="22"/>
        </w:rPr>
        <w:tab/>
        <w:t>Hillen kantoorefficiency, Almelo</w:t>
      </w:r>
      <w:r w:rsidRPr="00A56498">
        <w:rPr>
          <w:i/>
          <w:iCs/>
          <w:sz w:val="22"/>
          <w:szCs w:val="22"/>
        </w:rPr>
        <w:tab/>
      </w:r>
    </w:p>
    <w:p w14:paraId="1FDFE82E" w14:textId="04E2514D" w:rsidR="00D44FFA" w:rsidRPr="00A56498" w:rsidRDefault="00D44FFA" w:rsidP="00D44FFA">
      <w:pPr>
        <w:spacing w:line="276" w:lineRule="auto"/>
        <w:rPr>
          <w:i/>
          <w:iCs/>
          <w:sz w:val="22"/>
          <w:szCs w:val="22"/>
        </w:rPr>
      </w:pPr>
      <w:proofErr w:type="spellStart"/>
      <w:r w:rsidRPr="00A56498">
        <w:rPr>
          <w:i/>
          <w:iCs/>
          <w:sz w:val="22"/>
          <w:szCs w:val="22"/>
        </w:rPr>
        <w:t>Huka</w:t>
      </w:r>
      <w:proofErr w:type="spellEnd"/>
      <w:r w:rsidRPr="00A56498">
        <w:rPr>
          <w:i/>
          <w:iCs/>
          <w:sz w:val="22"/>
          <w:szCs w:val="22"/>
        </w:rPr>
        <w:t>, Oldenzaal</w:t>
      </w:r>
      <w:r w:rsidRPr="00A56498">
        <w:rPr>
          <w:i/>
          <w:iCs/>
          <w:sz w:val="22"/>
          <w:szCs w:val="22"/>
        </w:rPr>
        <w:tab/>
      </w:r>
      <w:r w:rsidRPr="00A56498">
        <w:rPr>
          <w:i/>
          <w:iCs/>
          <w:sz w:val="22"/>
          <w:szCs w:val="22"/>
        </w:rPr>
        <w:tab/>
      </w:r>
      <w:r w:rsidRPr="00A56498">
        <w:rPr>
          <w:i/>
          <w:iCs/>
          <w:sz w:val="22"/>
          <w:szCs w:val="22"/>
        </w:rPr>
        <w:tab/>
      </w:r>
      <w:r w:rsidRPr="00A56498">
        <w:rPr>
          <w:i/>
          <w:iCs/>
          <w:sz w:val="22"/>
          <w:szCs w:val="22"/>
        </w:rPr>
        <w:tab/>
      </w:r>
      <w:r w:rsidRPr="00A56498">
        <w:rPr>
          <w:i/>
          <w:iCs/>
          <w:sz w:val="22"/>
          <w:szCs w:val="22"/>
        </w:rPr>
        <w:tab/>
        <w:t xml:space="preserve">Otto Bock, </w:t>
      </w:r>
      <w:r w:rsidR="00851249" w:rsidRPr="00A56498">
        <w:rPr>
          <w:rFonts w:cs="Helvetica"/>
          <w:i/>
          <w:iCs/>
          <w:color w:val="464E56"/>
          <w:sz w:val="22"/>
          <w:szCs w:val="22"/>
          <w:shd w:val="clear" w:color="auto" w:fill="FFFFFF"/>
        </w:rPr>
        <w:t>Nieuwkuijk</w:t>
      </w:r>
    </w:p>
    <w:p w14:paraId="6BDADCD0" w14:textId="439DF2CD" w:rsidR="00D44FFA" w:rsidRPr="00A56498" w:rsidRDefault="00D44FFA" w:rsidP="00D44FFA">
      <w:pPr>
        <w:spacing w:line="276" w:lineRule="auto"/>
        <w:rPr>
          <w:i/>
          <w:iCs/>
          <w:sz w:val="22"/>
          <w:szCs w:val="22"/>
        </w:rPr>
      </w:pPr>
      <w:r w:rsidRPr="00A56498">
        <w:rPr>
          <w:i/>
          <w:iCs/>
          <w:sz w:val="22"/>
          <w:szCs w:val="22"/>
        </w:rPr>
        <w:t>Picobello schoenen, Urk</w:t>
      </w:r>
      <w:r w:rsidR="00A56498" w:rsidRPr="00A56498">
        <w:rPr>
          <w:i/>
          <w:iCs/>
          <w:sz w:val="22"/>
          <w:szCs w:val="22"/>
        </w:rPr>
        <w:tab/>
      </w:r>
      <w:r w:rsidR="00A56498" w:rsidRPr="00A56498">
        <w:rPr>
          <w:i/>
          <w:iCs/>
          <w:sz w:val="22"/>
          <w:szCs w:val="22"/>
        </w:rPr>
        <w:tab/>
      </w:r>
      <w:r w:rsidR="00A56498" w:rsidRPr="00A56498">
        <w:rPr>
          <w:i/>
          <w:iCs/>
          <w:sz w:val="22"/>
          <w:szCs w:val="22"/>
        </w:rPr>
        <w:tab/>
      </w:r>
      <w:r w:rsidR="00A56498" w:rsidRPr="00A56498">
        <w:rPr>
          <w:i/>
          <w:iCs/>
          <w:sz w:val="22"/>
          <w:szCs w:val="22"/>
        </w:rPr>
        <w:tab/>
      </w:r>
      <w:proofErr w:type="spellStart"/>
      <w:r w:rsidR="00A56498" w:rsidRPr="00A56498">
        <w:rPr>
          <w:i/>
          <w:iCs/>
          <w:sz w:val="22"/>
          <w:szCs w:val="22"/>
        </w:rPr>
        <w:t>Welzorg</w:t>
      </w:r>
      <w:proofErr w:type="spellEnd"/>
      <w:r w:rsidR="00A56498" w:rsidRPr="00A56498">
        <w:rPr>
          <w:i/>
          <w:iCs/>
          <w:sz w:val="22"/>
          <w:szCs w:val="22"/>
        </w:rPr>
        <w:t xml:space="preserve"> Nederland</w:t>
      </w:r>
    </w:p>
    <w:p w14:paraId="465608EE" w14:textId="55FAE05C" w:rsidR="00D44FFA" w:rsidRPr="00A56498" w:rsidRDefault="00D44FFA" w:rsidP="00D44FFA">
      <w:pPr>
        <w:spacing w:line="276" w:lineRule="auto"/>
        <w:rPr>
          <w:i/>
          <w:iCs/>
          <w:sz w:val="22"/>
          <w:szCs w:val="22"/>
        </w:rPr>
      </w:pPr>
      <w:r w:rsidRPr="00A56498">
        <w:rPr>
          <w:i/>
          <w:iCs/>
          <w:sz w:val="22"/>
          <w:szCs w:val="22"/>
        </w:rPr>
        <w:t>Stichting Pelgrimshoeve, Zoetermeer</w:t>
      </w:r>
      <w:r w:rsidRPr="00A56498">
        <w:rPr>
          <w:i/>
          <w:iCs/>
          <w:sz w:val="22"/>
          <w:szCs w:val="22"/>
        </w:rPr>
        <w:tab/>
      </w:r>
      <w:r w:rsidRPr="00A56498">
        <w:rPr>
          <w:i/>
          <w:iCs/>
          <w:sz w:val="22"/>
          <w:szCs w:val="22"/>
        </w:rPr>
        <w:tab/>
      </w:r>
      <w:r w:rsidR="00A56498" w:rsidRPr="00A56498">
        <w:rPr>
          <w:i/>
          <w:iCs/>
          <w:sz w:val="22"/>
          <w:szCs w:val="22"/>
        </w:rPr>
        <w:t>ZSM Schoentechniek Almelo</w:t>
      </w:r>
    </w:p>
    <w:p w14:paraId="6DA1658E" w14:textId="08F52384" w:rsidR="00D44FFA" w:rsidRPr="00A56498" w:rsidRDefault="00D44FFA" w:rsidP="00D44FFA">
      <w:pPr>
        <w:spacing w:line="276" w:lineRule="auto"/>
        <w:rPr>
          <w:i/>
          <w:iCs/>
          <w:sz w:val="22"/>
          <w:szCs w:val="22"/>
        </w:rPr>
      </w:pPr>
      <w:r w:rsidRPr="00A56498">
        <w:rPr>
          <w:i/>
          <w:iCs/>
          <w:sz w:val="22"/>
          <w:szCs w:val="22"/>
        </w:rPr>
        <w:t xml:space="preserve">Roessingh Revalidatie Techniek, Enschede </w:t>
      </w:r>
      <w:r w:rsidRPr="00A56498">
        <w:rPr>
          <w:i/>
          <w:iCs/>
          <w:sz w:val="22"/>
          <w:szCs w:val="22"/>
        </w:rPr>
        <w:tab/>
      </w:r>
      <w:proofErr w:type="spellStart"/>
      <w:r w:rsidR="00E57738">
        <w:rPr>
          <w:i/>
          <w:iCs/>
          <w:sz w:val="22"/>
          <w:szCs w:val="22"/>
        </w:rPr>
        <w:t>Medipoint</w:t>
      </w:r>
      <w:proofErr w:type="spellEnd"/>
      <w:r w:rsidR="00E57738">
        <w:rPr>
          <w:i/>
          <w:iCs/>
          <w:sz w:val="22"/>
          <w:szCs w:val="22"/>
        </w:rPr>
        <w:t xml:space="preserve"> Hengelo</w:t>
      </w:r>
      <w:r w:rsidRPr="00A56498">
        <w:rPr>
          <w:i/>
          <w:iCs/>
          <w:sz w:val="22"/>
          <w:szCs w:val="22"/>
        </w:rPr>
        <w:tab/>
      </w:r>
      <w:r w:rsidRPr="00A56498">
        <w:rPr>
          <w:i/>
          <w:iCs/>
          <w:sz w:val="22"/>
          <w:szCs w:val="22"/>
        </w:rPr>
        <w:tab/>
      </w:r>
      <w:r w:rsidRPr="00A56498">
        <w:rPr>
          <w:i/>
          <w:iCs/>
          <w:sz w:val="22"/>
          <w:szCs w:val="22"/>
        </w:rPr>
        <w:tab/>
      </w:r>
    </w:p>
    <w:p w14:paraId="2039342C" w14:textId="50B95F84" w:rsidR="00D44FFA" w:rsidRPr="00A56498" w:rsidRDefault="00D44FFA" w:rsidP="00D44FFA">
      <w:pPr>
        <w:spacing w:line="276" w:lineRule="auto"/>
        <w:rPr>
          <w:sz w:val="22"/>
          <w:szCs w:val="22"/>
        </w:rPr>
      </w:pPr>
    </w:p>
    <w:p w14:paraId="4D934EDB" w14:textId="1E51EF73" w:rsidR="00D44FFA" w:rsidRPr="005B2187" w:rsidRDefault="00D44FFA" w:rsidP="00D44FFA">
      <w:pPr>
        <w:spacing w:line="276" w:lineRule="auto"/>
        <w:rPr>
          <w:sz w:val="22"/>
          <w:szCs w:val="22"/>
        </w:rPr>
      </w:pPr>
      <w:r w:rsidRPr="005B2187">
        <w:rPr>
          <w:sz w:val="22"/>
          <w:szCs w:val="22"/>
        </w:rPr>
        <w:t>Tevens hebben</w:t>
      </w:r>
      <w:r w:rsidR="003019B4">
        <w:rPr>
          <w:sz w:val="22"/>
          <w:szCs w:val="22"/>
        </w:rPr>
        <w:t>,</w:t>
      </w:r>
      <w:r w:rsidRPr="005B2187">
        <w:rPr>
          <w:sz w:val="22"/>
          <w:szCs w:val="22"/>
        </w:rPr>
        <w:t xml:space="preserve"> hier niet met name genoemde</w:t>
      </w:r>
      <w:r w:rsidR="00E62899">
        <w:rPr>
          <w:sz w:val="22"/>
          <w:szCs w:val="22"/>
        </w:rPr>
        <w:t>,</w:t>
      </w:r>
      <w:r w:rsidRPr="005B2187">
        <w:rPr>
          <w:sz w:val="22"/>
          <w:szCs w:val="22"/>
        </w:rPr>
        <w:t xml:space="preserve"> particuliere </w:t>
      </w:r>
      <w:proofErr w:type="spellStart"/>
      <w:r w:rsidRPr="005B2187">
        <w:rPr>
          <w:sz w:val="22"/>
          <w:szCs w:val="22"/>
        </w:rPr>
        <w:t>noabers</w:t>
      </w:r>
      <w:proofErr w:type="spellEnd"/>
      <w:r w:rsidRPr="005B2187">
        <w:rPr>
          <w:sz w:val="22"/>
          <w:szCs w:val="22"/>
        </w:rPr>
        <w:t xml:space="preserve"> een financiële bijdrage aan de Stichting Noaberhulp </w:t>
      </w:r>
      <w:r>
        <w:rPr>
          <w:sz w:val="22"/>
          <w:szCs w:val="22"/>
        </w:rPr>
        <w:t xml:space="preserve">Sajocah </w:t>
      </w:r>
      <w:r w:rsidRPr="005B2187">
        <w:rPr>
          <w:sz w:val="22"/>
          <w:szCs w:val="22"/>
        </w:rPr>
        <w:t xml:space="preserve">gegeven. </w:t>
      </w:r>
    </w:p>
    <w:p w14:paraId="2744FD5A" w14:textId="77777777" w:rsidR="00D44FFA" w:rsidRDefault="00D44FFA" w:rsidP="00D44FFA">
      <w:pPr>
        <w:spacing w:line="276" w:lineRule="auto"/>
        <w:rPr>
          <w:rFonts w:cs="Lucida Sans Unicode"/>
          <w:b/>
          <w:sz w:val="22"/>
          <w:szCs w:val="22"/>
        </w:rPr>
      </w:pPr>
      <w:r w:rsidRPr="005B2187">
        <w:rPr>
          <w:sz w:val="22"/>
          <w:szCs w:val="22"/>
        </w:rPr>
        <w:t>Het bestuur is al onze sponsors en donateurs hiervoor zeer erkentelijk</w:t>
      </w:r>
    </w:p>
    <w:p w14:paraId="1CB83EB6" w14:textId="77777777" w:rsidR="00D44FFA" w:rsidRDefault="00D44FFA" w:rsidP="00D44FFA">
      <w:pPr>
        <w:spacing w:line="276" w:lineRule="auto"/>
        <w:rPr>
          <w:rFonts w:cs="Lucida Sans Unicode"/>
          <w:sz w:val="22"/>
          <w:szCs w:val="22"/>
        </w:rPr>
      </w:pPr>
      <w:r w:rsidRPr="00FC4416">
        <w:rPr>
          <w:rFonts w:cs="Lucida Sans Unicode"/>
          <w:sz w:val="22"/>
          <w:szCs w:val="22"/>
        </w:rPr>
        <w:t xml:space="preserve"> </w:t>
      </w:r>
    </w:p>
    <w:p w14:paraId="6CB0B17F" w14:textId="36335640" w:rsidR="00D44FFA" w:rsidRDefault="00D44FFA" w:rsidP="000F627E">
      <w:pPr>
        <w:spacing w:line="276" w:lineRule="auto"/>
        <w:rPr>
          <w:rFonts w:cs="Lucida Sans Unicode"/>
          <w:b/>
          <w:sz w:val="22"/>
          <w:szCs w:val="22"/>
        </w:rPr>
      </w:pPr>
      <w:r>
        <w:rPr>
          <w:rFonts w:cs="Lucida Sans Unicode"/>
          <w:b/>
          <w:sz w:val="22"/>
          <w:szCs w:val="22"/>
        </w:rPr>
        <w:t xml:space="preserve">                         </w:t>
      </w:r>
    </w:p>
    <w:p w14:paraId="0D57F352" w14:textId="77777777" w:rsidR="00D44FFA" w:rsidRDefault="00D44FFA" w:rsidP="000F627E">
      <w:pPr>
        <w:spacing w:line="276" w:lineRule="auto"/>
        <w:rPr>
          <w:rFonts w:cs="Lucida Sans Unicode"/>
          <w:b/>
          <w:sz w:val="22"/>
          <w:szCs w:val="22"/>
        </w:rPr>
      </w:pPr>
    </w:p>
    <w:p w14:paraId="60473E30" w14:textId="77777777" w:rsidR="00D44FFA" w:rsidRDefault="00D44FFA" w:rsidP="000F627E">
      <w:pPr>
        <w:spacing w:line="276" w:lineRule="auto"/>
        <w:rPr>
          <w:rFonts w:cs="Lucida Sans Unicode"/>
          <w:b/>
          <w:sz w:val="22"/>
          <w:szCs w:val="22"/>
        </w:rPr>
      </w:pPr>
    </w:p>
    <w:p w14:paraId="1E89C844" w14:textId="6DF13083" w:rsidR="000F627E" w:rsidRPr="00A56498" w:rsidRDefault="000F627E" w:rsidP="000F627E">
      <w:pPr>
        <w:spacing w:line="276" w:lineRule="auto"/>
        <w:rPr>
          <w:rFonts w:cs="Lucida Sans Unicode"/>
          <w:b/>
          <w:sz w:val="28"/>
          <w:szCs w:val="28"/>
        </w:rPr>
      </w:pPr>
      <w:r w:rsidRPr="00A56498">
        <w:rPr>
          <w:rFonts w:cs="Lucida Sans Unicode"/>
          <w:b/>
          <w:sz w:val="28"/>
          <w:szCs w:val="28"/>
        </w:rPr>
        <w:t>Samenwerking met Liliane Fonds:</w:t>
      </w:r>
    </w:p>
    <w:p w14:paraId="26D48BCE" w14:textId="77777777" w:rsidR="000F627E" w:rsidRPr="001142BC" w:rsidRDefault="000F627E" w:rsidP="000F627E">
      <w:pPr>
        <w:spacing w:line="276" w:lineRule="auto"/>
        <w:rPr>
          <w:rFonts w:cs="Lucida Sans Unicode"/>
          <w:sz w:val="22"/>
          <w:szCs w:val="22"/>
        </w:rPr>
      </w:pPr>
      <w:r w:rsidRPr="001142BC">
        <w:rPr>
          <w:rFonts w:cs="Lucida Sans Unicode"/>
          <w:sz w:val="22"/>
          <w:szCs w:val="22"/>
        </w:rPr>
        <w:t>Stichting Noaberhulp Sajocah werkt nauw samen met het Liliane Fonds.</w:t>
      </w:r>
    </w:p>
    <w:p w14:paraId="5FD74611" w14:textId="77777777" w:rsidR="001142BC" w:rsidRPr="001142BC" w:rsidRDefault="000F627E" w:rsidP="000F627E">
      <w:pPr>
        <w:spacing w:line="276" w:lineRule="auto"/>
        <w:rPr>
          <w:sz w:val="22"/>
          <w:szCs w:val="22"/>
        </w:rPr>
      </w:pPr>
      <w:r w:rsidRPr="001142BC">
        <w:rPr>
          <w:sz w:val="22"/>
          <w:szCs w:val="22"/>
        </w:rPr>
        <w:t xml:space="preserve">De Stichting Liliane Fonds verleent met hulp van lokale contactpersonen (mediators) rechtstreekse kleinschalige, persoonsgerichte hulp aan kinderen en jongeren met een handicap in ontwikkelingslanden. Daarbij wordt gekeken naar alle factoren die belangrijk zijn voor hun welzijn. </w:t>
      </w:r>
      <w:r w:rsidR="001142BC" w:rsidRPr="001142BC">
        <w:rPr>
          <w:sz w:val="22"/>
          <w:szCs w:val="22"/>
        </w:rPr>
        <w:t>Lilianefonds is op dit moment hard aan het werk om in Kameroen het project Zorgkompas (het opzetten van een CBR, fysio en ergotherapie opleiding) van de grond te krijgen.</w:t>
      </w:r>
    </w:p>
    <w:p w14:paraId="43043308" w14:textId="6472E442" w:rsidR="000F627E" w:rsidRPr="001142BC" w:rsidRDefault="001142BC" w:rsidP="000F627E">
      <w:pPr>
        <w:spacing w:line="276" w:lineRule="auto"/>
        <w:rPr>
          <w:sz w:val="22"/>
          <w:szCs w:val="22"/>
        </w:rPr>
      </w:pPr>
      <w:r w:rsidRPr="001142BC">
        <w:rPr>
          <w:sz w:val="22"/>
          <w:szCs w:val="22"/>
        </w:rPr>
        <w:t xml:space="preserve">Bestuur Noaberhulp wil komende jaren kijken waar we als </w:t>
      </w:r>
      <w:proofErr w:type="spellStart"/>
      <w:r w:rsidRPr="001142BC">
        <w:rPr>
          <w:sz w:val="22"/>
          <w:szCs w:val="22"/>
        </w:rPr>
        <w:t>noaberhulp</w:t>
      </w:r>
      <w:proofErr w:type="spellEnd"/>
      <w:r w:rsidRPr="001142BC">
        <w:rPr>
          <w:sz w:val="22"/>
          <w:szCs w:val="22"/>
        </w:rPr>
        <w:t xml:space="preserve"> onze expertise kunnen aanbieden en waar  </w:t>
      </w:r>
      <w:proofErr w:type="spellStart"/>
      <w:r w:rsidRPr="001142BC">
        <w:rPr>
          <w:sz w:val="22"/>
          <w:szCs w:val="22"/>
        </w:rPr>
        <w:t>evt</w:t>
      </w:r>
      <w:proofErr w:type="spellEnd"/>
      <w:r w:rsidRPr="001142BC">
        <w:rPr>
          <w:sz w:val="22"/>
          <w:szCs w:val="22"/>
        </w:rPr>
        <w:t xml:space="preserve"> kunnen aanhaken/ gebruik kunnen maken van hun initiatieven om onze doelstellingen te halen en om te voorkomen “ dubbele activiteiten” te ontplooien in </w:t>
      </w:r>
      <w:proofErr w:type="spellStart"/>
      <w:r w:rsidRPr="001142BC">
        <w:rPr>
          <w:sz w:val="22"/>
          <w:szCs w:val="22"/>
        </w:rPr>
        <w:t>Cameroun</w:t>
      </w:r>
      <w:proofErr w:type="spellEnd"/>
    </w:p>
    <w:p w14:paraId="1326818A" w14:textId="77777777" w:rsidR="000F627E" w:rsidRPr="001142BC" w:rsidRDefault="000F627E" w:rsidP="000F627E">
      <w:pPr>
        <w:spacing w:line="276" w:lineRule="auto"/>
        <w:rPr>
          <w:sz w:val="22"/>
          <w:szCs w:val="22"/>
        </w:rPr>
      </w:pPr>
    </w:p>
    <w:p w14:paraId="774D8CBE" w14:textId="7C3F7E04" w:rsidR="004460CF" w:rsidRPr="001142BC" w:rsidRDefault="004460CF" w:rsidP="00B3013C">
      <w:pPr>
        <w:tabs>
          <w:tab w:val="left" w:pos="225"/>
        </w:tabs>
        <w:spacing w:line="276" w:lineRule="auto"/>
        <w:rPr>
          <w:rFonts w:cs="Lucida Sans Unicode"/>
          <w:b/>
          <w:sz w:val="22"/>
          <w:szCs w:val="22"/>
        </w:rPr>
      </w:pPr>
      <w:r w:rsidRPr="001142BC">
        <w:rPr>
          <w:rFonts w:cs="Lucida Sans Unicode"/>
          <w:b/>
          <w:sz w:val="22"/>
          <w:szCs w:val="22"/>
        </w:rPr>
        <w:t xml:space="preserve">                                                      </w:t>
      </w:r>
    </w:p>
    <w:p w14:paraId="14DA7406" w14:textId="77777777" w:rsidR="00A56498" w:rsidRDefault="00A56498" w:rsidP="00B3013C">
      <w:pPr>
        <w:tabs>
          <w:tab w:val="left" w:pos="225"/>
        </w:tabs>
        <w:spacing w:line="276" w:lineRule="auto"/>
        <w:rPr>
          <w:rFonts w:cs="Lucida Sans Unicode"/>
          <w:b/>
          <w:sz w:val="28"/>
          <w:szCs w:val="28"/>
        </w:rPr>
      </w:pPr>
    </w:p>
    <w:p w14:paraId="26A52B53" w14:textId="77777777" w:rsidR="00A56498" w:rsidRDefault="00A56498" w:rsidP="00B3013C">
      <w:pPr>
        <w:tabs>
          <w:tab w:val="left" w:pos="225"/>
        </w:tabs>
        <w:spacing w:line="276" w:lineRule="auto"/>
        <w:rPr>
          <w:rFonts w:cs="Lucida Sans Unicode"/>
          <w:b/>
          <w:sz w:val="28"/>
          <w:szCs w:val="28"/>
        </w:rPr>
      </w:pPr>
    </w:p>
    <w:p w14:paraId="11A06A35" w14:textId="77777777" w:rsidR="00A56498" w:rsidRDefault="00A56498" w:rsidP="00B3013C">
      <w:pPr>
        <w:tabs>
          <w:tab w:val="left" w:pos="225"/>
        </w:tabs>
        <w:spacing w:line="276" w:lineRule="auto"/>
        <w:rPr>
          <w:rFonts w:cs="Lucida Sans Unicode"/>
          <w:b/>
          <w:sz w:val="28"/>
          <w:szCs w:val="28"/>
        </w:rPr>
      </w:pPr>
    </w:p>
    <w:p w14:paraId="5E609827" w14:textId="495CEF60" w:rsidR="00A56498" w:rsidRDefault="00A56498" w:rsidP="00B3013C">
      <w:pPr>
        <w:tabs>
          <w:tab w:val="left" w:pos="225"/>
        </w:tabs>
        <w:spacing w:line="276" w:lineRule="auto"/>
        <w:rPr>
          <w:rFonts w:cs="Lucida Sans Unicode"/>
          <w:b/>
          <w:sz w:val="28"/>
          <w:szCs w:val="28"/>
        </w:rPr>
      </w:pPr>
    </w:p>
    <w:p w14:paraId="0D580C32" w14:textId="77777777" w:rsidR="00577BC5" w:rsidRDefault="00577BC5" w:rsidP="00B3013C">
      <w:pPr>
        <w:tabs>
          <w:tab w:val="left" w:pos="225"/>
        </w:tabs>
        <w:spacing w:line="276" w:lineRule="auto"/>
        <w:rPr>
          <w:rFonts w:cs="Lucida Sans Unicode"/>
          <w:b/>
          <w:sz w:val="28"/>
          <w:szCs w:val="28"/>
        </w:rPr>
      </w:pPr>
    </w:p>
    <w:p w14:paraId="0E04AA58" w14:textId="77777777" w:rsidR="00A56498" w:rsidRDefault="00A56498" w:rsidP="00B3013C">
      <w:pPr>
        <w:tabs>
          <w:tab w:val="left" w:pos="225"/>
        </w:tabs>
        <w:spacing w:line="276" w:lineRule="auto"/>
        <w:rPr>
          <w:rFonts w:cs="Lucida Sans Unicode"/>
          <w:b/>
          <w:sz w:val="28"/>
          <w:szCs w:val="28"/>
        </w:rPr>
      </w:pPr>
    </w:p>
    <w:p w14:paraId="14E15266" w14:textId="77777777" w:rsidR="00A56498" w:rsidRDefault="00A56498" w:rsidP="00B3013C">
      <w:pPr>
        <w:tabs>
          <w:tab w:val="left" w:pos="225"/>
        </w:tabs>
        <w:spacing w:line="276" w:lineRule="auto"/>
        <w:rPr>
          <w:rFonts w:cs="Lucida Sans Unicode"/>
          <w:b/>
          <w:sz w:val="28"/>
          <w:szCs w:val="28"/>
        </w:rPr>
      </w:pPr>
    </w:p>
    <w:p w14:paraId="09A84FC1" w14:textId="77777777" w:rsidR="00A56498" w:rsidRDefault="00A56498" w:rsidP="00B3013C">
      <w:pPr>
        <w:tabs>
          <w:tab w:val="left" w:pos="225"/>
        </w:tabs>
        <w:spacing w:line="276" w:lineRule="auto"/>
        <w:rPr>
          <w:rFonts w:cs="Lucida Sans Unicode"/>
          <w:b/>
          <w:sz w:val="28"/>
          <w:szCs w:val="28"/>
        </w:rPr>
      </w:pPr>
    </w:p>
    <w:p w14:paraId="359F3DF8" w14:textId="2322D093" w:rsidR="008D4306" w:rsidRPr="00A56498" w:rsidRDefault="00D44FFA" w:rsidP="00B3013C">
      <w:pPr>
        <w:tabs>
          <w:tab w:val="left" w:pos="225"/>
        </w:tabs>
        <w:spacing w:line="276" w:lineRule="auto"/>
        <w:rPr>
          <w:rFonts w:cs="Lucida Sans Unicode"/>
          <w:b/>
          <w:sz w:val="28"/>
          <w:szCs w:val="28"/>
        </w:rPr>
      </w:pPr>
      <w:r w:rsidRPr="00A56498">
        <w:rPr>
          <w:rFonts w:cs="Lucida Sans Unicode"/>
          <w:b/>
          <w:sz w:val="28"/>
          <w:szCs w:val="28"/>
        </w:rPr>
        <w:lastRenderedPageBreak/>
        <w:t>N</w:t>
      </w:r>
      <w:r w:rsidR="008D4306" w:rsidRPr="00A56498">
        <w:rPr>
          <w:rFonts w:cs="Lucida Sans Unicode"/>
          <w:b/>
          <w:sz w:val="28"/>
          <w:szCs w:val="28"/>
        </w:rPr>
        <w:t>oaberhulp = Burenhulp:</w:t>
      </w:r>
    </w:p>
    <w:p w14:paraId="39192B20" w14:textId="77777777" w:rsidR="008D4306" w:rsidRPr="00AA63C1" w:rsidRDefault="008D4306" w:rsidP="008D4306">
      <w:pPr>
        <w:spacing w:line="276" w:lineRule="auto"/>
        <w:rPr>
          <w:rFonts w:cs="Lucida Sans Unicode"/>
          <w:sz w:val="22"/>
          <w:szCs w:val="22"/>
        </w:rPr>
      </w:pPr>
      <w:r w:rsidRPr="00AA63C1">
        <w:rPr>
          <w:rFonts w:cs="Lucida Sans Unicode"/>
          <w:sz w:val="22"/>
          <w:szCs w:val="22"/>
        </w:rPr>
        <w:t>NOABERHULP houdt in dat buren elkaar helpen wanneer dat nodig is.</w:t>
      </w:r>
    </w:p>
    <w:p w14:paraId="15984597" w14:textId="77777777" w:rsidR="008D4306" w:rsidRPr="00AA63C1" w:rsidRDefault="008D4306" w:rsidP="008D4306">
      <w:pPr>
        <w:spacing w:line="276" w:lineRule="auto"/>
        <w:rPr>
          <w:rFonts w:cs="Lucida Sans Unicode"/>
          <w:sz w:val="22"/>
          <w:szCs w:val="22"/>
        </w:rPr>
      </w:pPr>
      <w:r w:rsidRPr="00AA63C1">
        <w:rPr>
          <w:rFonts w:cs="Lucida Sans Unicode"/>
          <w:sz w:val="22"/>
          <w:szCs w:val="22"/>
        </w:rPr>
        <w:t xml:space="preserve">Op het Twentse platteland is dit een vanzelfsprekendheid die is gebaseerd op wederzijds respect van buren voor elkaar. Dat doe je gewoon. Je hebt </w:t>
      </w:r>
    </w:p>
    <w:p w14:paraId="0DB278F7" w14:textId="77777777" w:rsidR="008D4306" w:rsidRPr="00AA63C1" w:rsidRDefault="008D4306" w:rsidP="008D4306">
      <w:pPr>
        <w:spacing w:line="276" w:lineRule="auto"/>
        <w:rPr>
          <w:rFonts w:cs="Lucida Sans Unicode"/>
          <w:sz w:val="22"/>
          <w:szCs w:val="22"/>
        </w:rPr>
      </w:pPr>
      <w:r w:rsidRPr="00AA63C1">
        <w:rPr>
          <w:rFonts w:cs="Lucida Sans Unicode"/>
          <w:sz w:val="22"/>
          <w:szCs w:val="22"/>
        </w:rPr>
        <w:t xml:space="preserve">elkaar nodig. </w:t>
      </w:r>
    </w:p>
    <w:p w14:paraId="12D75DAC" w14:textId="77777777" w:rsidR="008D4306" w:rsidRPr="00AA63C1" w:rsidRDefault="008D4306" w:rsidP="008D4306">
      <w:pPr>
        <w:spacing w:line="276" w:lineRule="auto"/>
        <w:rPr>
          <w:rFonts w:cs="Lucida Sans Unicode"/>
          <w:sz w:val="22"/>
          <w:szCs w:val="22"/>
        </w:rPr>
      </w:pPr>
    </w:p>
    <w:p w14:paraId="6B313CF7" w14:textId="77777777" w:rsidR="008D4306" w:rsidRPr="00AA63C1" w:rsidRDefault="008D4306" w:rsidP="008D4306">
      <w:pPr>
        <w:spacing w:line="276" w:lineRule="auto"/>
        <w:rPr>
          <w:rFonts w:cs="Lucida Sans Unicode"/>
          <w:sz w:val="22"/>
          <w:szCs w:val="22"/>
        </w:rPr>
      </w:pPr>
      <w:r w:rsidRPr="00AA63C1">
        <w:rPr>
          <w:rFonts w:cs="Lucida Sans Unicode"/>
          <w:sz w:val="22"/>
          <w:szCs w:val="22"/>
        </w:rPr>
        <w:t xml:space="preserve">SAJOCAH en ARCH zijn prachtige initiatieven om gehandicapte mensen in </w:t>
      </w:r>
    </w:p>
    <w:p w14:paraId="5AFCB362" w14:textId="77777777" w:rsidR="008D4306" w:rsidRPr="00AA63C1" w:rsidRDefault="008D4306" w:rsidP="008D4306">
      <w:pPr>
        <w:spacing w:line="276" w:lineRule="auto"/>
        <w:rPr>
          <w:rFonts w:cs="Lucida Sans Unicode"/>
          <w:sz w:val="22"/>
          <w:szCs w:val="22"/>
        </w:rPr>
      </w:pPr>
      <w:r w:rsidRPr="00AA63C1">
        <w:rPr>
          <w:rFonts w:cs="Lucida Sans Unicode"/>
          <w:sz w:val="22"/>
          <w:szCs w:val="22"/>
        </w:rPr>
        <w:t xml:space="preserve">Kameroen meer kansen te bieden op zelfstandig functioneren. </w:t>
      </w:r>
    </w:p>
    <w:p w14:paraId="2B7AA6EC" w14:textId="77777777" w:rsidR="008D4306" w:rsidRPr="00AA63C1" w:rsidRDefault="008D4306" w:rsidP="008D4306">
      <w:pPr>
        <w:spacing w:line="276" w:lineRule="auto"/>
        <w:rPr>
          <w:rFonts w:cs="Lucida Sans Unicode"/>
          <w:sz w:val="22"/>
          <w:szCs w:val="22"/>
        </w:rPr>
      </w:pPr>
      <w:r w:rsidRPr="00AA63C1">
        <w:rPr>
          <w:rFonts w:cs="Lucida Sans Unicode"/>
          <w:sz w:val="22"/>
          <w:szCs w:val="22"/>
        </w:rPr>
        <w:t>Deze initiatieven komen mede tot stand door de hulp van buitenaf.</w:t>
      </w:r>
    </w:p>
    <w:p w14:paraId="1B6269ED" w14:textId="77777777" w:rsidR="008D4306" w:rsidRPr="00AA63C1" w:rsidRDefault="008D4306" w:rsidP="008D4306">
      <w:pPr>
        <w:spacing w:line="276" w:lineRule="auto"/>
        <w:rPr>
          <w:rFonts w:cs="Lucida Sans Unicode"/>
          <w:sz w:val="22"/>
          <w:szCs w:val="22"/>
        </w:rPr>
      </w:pPr>
    </w:p>
    <w:p w14:paraId="298679CC" w14:textId="77777777" w:rsidR="008D4306" w:rsidRDefault="008D4306" w:rsidP="008D4306">
      <w:pPr>
        <w:spacing w:line="276" w:lineRule="auto"/>
        <w:rPr>
          <w:rFonts w:cs="Lucida Sans Unicode"/>
          <w:sz w:val="22"/>
          <w:szCs w:val="22"/>
        </w:rPr>
      </w:pPr>
      <w:r w:rsidRPr="00AA63C1">
        <w:rPr>
          <w:rFonts w:cs="Lucida Sans Unicode"/>
          <w:sz w:val="22"/>
          <w:szCs w:val="22"/>
        </w:rPr>
        <w:t>Als STICHTING NOABERHULP SAJOCAH voelen wij ons als goede buren van de mensen die in Kameroen gehandicapte mensen en vooral kinderen meer zelfstandigheid bieden</w:t>
      </w:r>
      <w:r w:rsidR="005B2187">
        <w:rPr>
          <w:rFonts w:cs="Lucida Sans Unicode"/>
          <w:sz w:val="22"/>
          <w:szCs w:val="22"/>
        </w:rPr>
        <w:t>.</w:t>
      </w:r>
    </w:p>
    <w:p w14:paraId="26FB52A4" w14:textId="77777777" w:rsidR="00281816" w:rsidRDefault="00281816" w:rsidP="008D4306">
      <w:pPr>
        <w:spacing w:line="276" w:lineRule="auto"/>
        <w:rPr>
          <w:rFonts w:cs="Lucida Sans Unicode"/>
          <w:sz w:val="22"/>
          <w:szCs w:val="22"/>
        </w:rPr>
      </w:pPr>
    </w:p>
    <w:p w14:paraId="129E14A7" w14:textId="5593C2A1" w:rsidR="008D4306" w:rsidRPr="00862B25" w:rsidRDefault="008D4306" w:rsidP="008D4306">
      <w:pPr>
        <w:spacing w:line="276" w:lineRule="auto"/>
        <w:rPr>
          <w:bCs/>
          <w:sz w:val="22"/>
          <w:szCs w:val="22"/>
        </w:rPr>
      </w:pPr>
      <w:proofErr w:type="spellStart"/>
      <w:r w:rsidRPr="00A56498">
        <w:rPr>
          <w:b/>
          <w:sz w:val="28"/>
          <w:szCs w:val="28"/>
        </w:rPr>
        <w:t>Noaber</w:t>
      </w:r>
      <w:proofErr w:type="spellEnd"/>
      <w:r w:rsidRPr="00A56498">
        <w:rPr>
          <w:b/>
          <w:sz w:val="28"/>
          <w:szCs w:val="28"/>
        </w:rPr>
        <w:t xml:space="preserve"> worden</w:t>
      </w:r>
      <w:r w:rsidR="00862B25">
        <w:rPr>
          <w:b/>
          <w:sz w:val="28"/>
          <w:szCs w:val="28"/>
        </w:rPr>
        <w:t>;</w:t>
      </w:r>
      <w:r w:rsidRPr="00A56498">
        <w:rPr>
          <w:b/>
          <w:sz w:val="28"/>
          <w:szCs w:val="28"/>
        </w:rPr>
        <w:t xml:space="preserve"> </w:t>
      </w:r>
      <w:r w:rsidRPr="00862B25">
        <w:rPr>
          <w:bCs/>
          <w:i/>
          <w:iCs/>
          <w:sz w:val="22"/>
          <w:szCs w:val="22"/>
        </w:rPr>
        <w:t>de kinderen van Kameroen zijn u dankbaar</w:t>
      </w:r>
      <w:r w:rsidRPr="00862B25">
        <w:rPr>
          <w:bCs/>
          <w:sz w:val="22"/>
          <w:szCs w:val="22"/>
        </w:rPr>
        <w:t>:</w:t>
      </w:r>
    </w:p>
    <w:p w14:paraId="558B118D" w14:textId="209E88B6" w:rsidR="008D4306" w:rsidRDefault="008D4306" w:rsidP="008D4306">
      <w:pPr>
        <w:spacing w:line="276" w:lineRule="auto"/>
        <w:rPr>
          <w:sz w:val="22"/>
          <w:szCs w:val="22"/>
        </w:rPr>
      </w:pPr>
      <w:r w:rsidRPr="00AA63C1">
        <w:rPr>
          <w:sz w:val="22"/>
          <w:szCs w:val="22"/>
        </w:rPr>
        <w:t xml:space="preserve">U kunt </w:t>
      </w:r>
      <w:proofErr w:type="spellStart"/>
      <w:r w:rsidRPr="00AA63C1">
        <w:rPr>
          <w:sz w:val="22"/>
          <w:szCs w:val="22"/>
        </w:rPr>
        <w:t>Noaber</w:t>
      </w:r>
      <w:proofErr w:type="spellEnd"/>
      <w:r w:rsidRPr="00AA63C1">
        <w:rPr>
          <w:sz w:val="22"/>
          <w:szCs w:val="22"/>
        </w:rPr>
        <w:t xml:space="preserve"> (buurman) worden van SAJOCAH en ARCH door:</w:t>
      </w:r>
    </w:p>
    <w:p w14:paraId="532D219E" w14:textId="77777777" w:rsidR="008D4306" w:rsidRPr="008D4306" w:rsidRDefault="00126924" w:rsidP="008D4306">
      <w:pPr>
        <w:pStyle w:val="Lijstalinea"/>
        <w:numPr>
          <w:ilvl w:val="0"/>
          <w:numId w:val="2"/>
        </w:numPr>
        <w:spacing w:line="276" w:lineRule="auto"/>
        <w:rPr>
          <w:sz w:val="22"/>
          <w:szCs w:val="22"/>
        </w:rPr>
      </w:pPr>
      <w:r>
        <w:rPr>
          <w:sz w:val="22"/>
          <w:szCs w:val="22"/>
        </w:rPr>
        <w:t>d</w:t>
      </w:r>
      <w:r w:rsidR="008D4306" w:rsidRPr="008D4306">
        <w:rPr>
          <w:sz w:val="22"/>
          <w:szCs w:val="22"/>
        </w:rPr>
        <w:t>onateur te worden voor minimaal € 3</w:t>
      </w:r>
      <w:r w:rsidR="005538EE">
        <w:rPr>
          <w:sz w:val="22"/>
          <w:szCs w:val="22"/>
        </w:rPr>
        <w:t>6</w:t>
      </w:r>
      <w:r w:rsidR="008D4306" w:rsidRPr="008D4306">
        <w:rPr>
          <w:sz w:val="22"/>
          <w:szCs w:val="22"/>
        </w:rPr>
        <w:t>,-- per jaar;</w:t>
      </w:r>
    </w:p>
    <w:p w14:paraId="056F8A9C" w14:textId="77777777" w:rsidR="008D4306" w:rsidRPr="00AA63C1" w:rsidRDefault="00126924" w:rsidP="008D4306">
      <w:pPr>
        <w:pStyle w:val="Lijstalinea"/>
        <w:numPr>
          <w:ilvl w:val="0"/>
          <w:numId w:val="2"/>
        </w:numPr>
        <w:spacing w:line="276" w:lineRule="auto"/>
        <w:rPr>
          <w:sz w:val="22"/>
          <w:szCs w:val="22"/>
        </w:rPr>
      </w:pPr>
      <w:r>
        <w:rPr>
          <w:sz w:val="22"/>
          <w:szCs w:val="22"/>
        </w:rPr>
        <w:t>e</w:t>
      </w:r>
      <w:r w:rsidR="008D4306" w:rsidRPr="00AA63C1">
        <w:rPr>
          <w:sz w:val="22"/>
          <w:szCs w:val="22"/>
        </w:rPr>
        <w:t>en eenmalige financiële bijdrage te geven;</w:t>
      </w:r>
    </w:p>
    <w:p w14:paraId="23253ED7" w14:textId="77777777" w:rsidR="008D4306" w:rsidRPr="00AA63C1" w:rsidRDefault="00126924" w:rsidP="008D4306">
      <w:pPr>
        <w:pStyle w:val="Lijstalinea"/>
        <w:numPr>
          <w:ilvl w:val="0"/>
          <w:numId w:val="2"/>
        </w:numPr>
        <w:spacing w:line="276" w:lineRule="auto"/>
        <w:rPr>
          <w:sz w:val="22"/>
          <w:szCs w:val="22"/>
        </w:rPr>
      </w:pPr>
      <w:r>
        <w:rPr>
          <w:sz w:val="22"/>
          <w:szCs w:val="22"/>
        </w:rPr>
        <w:t>j</w:t>
      </w:r>
      <w:r w:rsidR="008D4306" w:rsidRPr="00AA63C1">
        <w:rPr>
          <w:sz w:val="22"/>
          <w:szCs w:val="22"/>
        </w:rPr>
        <w:t>aarlijks een financiële bijdrage te geven;</w:t>
      </w:r>
    </w:p>
    <w:p w14:paraId="66E89279" w14:textId="77777777" w:rsidR="008D4306" w:rsidRDefault="00126924" w:rsidP="008D4306">
      <w:pPr>
        <w:pStyle w:val="Lijstalinea"/>
        <w:numPr>
          <w:ilvl w:val="0"/>
          <w:numId w:val="2"/>
        </w:numPr>
        <w:spacing w:line="276" w:lineRule="auto"/>
        <w:rPr>
          <w:sz w:val="22"/>
          <w:szCs w:val="22"/>
        </w:rPr>
      </w:pPr>
      <w:r>
        <w:rPr>
          <w:sz w:val="22"/>
          <w:szCs w:val="22"/>
        </w:rPr>
        <w:t>u</w:t>
      </w:r>
      <w:r w:rsidR="008D4306" w:rsidRPr="00AA63C1">
        <w:rPr>
          <w:sz w:val="22"/>
          <w:szCs w:val="22"/>
        </w:rPr>
        <w:t xml:space="preserve"> als vrijwilliger aan te melden.</w:t>
      </w:r>
    </w:p>
    <w:p w14:paraId="03481A08" w14:textId="77777777" w:rsidR="008D4306" w:rsidRPr="00AA63C1" w:rsidRDefault="008D4306" w:rsidP="00126924">
      <w:pPr>
        <w:pStyle w:val="Lijstalinea"/>
        <w:spacing w:line="276" w:lineRule="auto"/>
        <w:rPr>
          <w:sz w:val="22"/>
          <w:szCs w:val="22"/>
        </w:rPr>
      </w:pPr>
    </w:p>
    <w:p w14:paraId="001B51DE" w14:textId="77777777" w:rsidR="008D4306" w:rsidRPr="00AA63C1" w:rsidRDefault="008D4306" w:rsidP="008D4306">
      <w:pPr>
        <w:spacing w:line="276" w:lineRule="auto"/>
        <w:rPr>
          <w:sz w:val="22"/>
          <w:szCs w:val="22"/>
        </w:rPr>
      </w:pPr>
      <w:r w:rsidRPr="00AA63C1">
        <w:rPr>
          <w:sz w:val="22"/>
          <w:szCs w:val="22"/>
        </w:rPr>
        <w:t>Donaties en giften kunnen worden overgeboekt op bankrekeningnummer</w:t>
      </w:r>
    </w:p>
    <w:p w14:paraId="33206487" w14:textId="30F42855" w:rsidR="008D4306" w:rsidRDefault="008D4306" w:rsidP="008D4306">
      <w:pPr>
        <w:spacing w:line="276" w:lineRule="auto"/>
        <w:rPr>
          <w:sz w:val="22"/>
          <w:szCs w:val="22"/>
        </w:rPr>
      </w:pPr>
      <w:r w:rsidRPr="00AA63C1">
        <w:rPr>
          <w:sz w:val="22"/>
          <w:szCs w:val="22"/>
        </w:rPr>
        <w:t>NL 07 INGB 00046533372 t.n.v. penningmeester Stichting Noaberhulp S</w:t>
      </w:r>
      <w:r w:rsidR="001169C8">
        <w:rPr>
          <w:sz w:val="22"/>
          <w:szCs w:val="22"/>
        </w:rPr>
        <w:t>ajocah</w:t>
      </w:r>
      <w:r w:rsidRPr="00AA63C1">
        <w:rPr>
          <w:sz w:val="22"/>
          <w:szCs w:val="22"/>
        </w:rPr>
        <w:t xml:space="preserve"> te </w:t>
      </w:r>
      <w:r w:rsidR="00862B25">
        <w:rPr>
          <w:sz w:val="22"/>
          <w:szCs w:val="22"/>
        </w:rPr>
        <w:t>Borne</w:t>
      </w:r>
      <w:r w:rsidRPr="00AA63C1">
        <w:rPr>
          <w:sz w:val="22"/>
          <w:szCs w:val="22"/>
        </w:rPr>
        <w:t>.</w:t>
      </w:r>
    </w:p>
    <w:p w14:paraId="7CBD6653" w14:textId="77777777" w:rsidR="005B2187" w:rsidRDefault="005B2187" w:rsidP="008D4306">
      <w:pPr>
        <w:spacing w:line="276" w:lineRule="auto"/>
        <w:rPr>
          <w:sz w:val="22"/>
          <w:szCs w:val="22"/>
        </w:rPr>
      </w:pPr>
    </w:p>
    <w:p w14:paraId="1FA0F912" w14:textId="77777777" w:rsidR="00A56498" w:rsidRDefault="00A56498" w:rsidP="008D4306">
      <w:pPr>
        <w:spacing w:line="276" w:lineRule="auto"/>
        <w:rPr>
          <w:b/>
          <w:sz w:val="28"/>
          <w:szCs w:val="28"/>
        </w:rPr>
      </w:pPr>
    </w:p>
    <w:p w14:paraId="090B858D" w14:textId="3B895C26" w:rsidR="008D4306" w:rsidRPr="00A56498" w:rsidRDefault="008D4306" w:rsidP="008D4306">
      <w:pPr>
        <w:spacing w:line="276" w:lineRule="auto"/>
        <w:rPr>
          <w:b/>
          <w:sz w:val="28"/>
          <w:szCs w:val="28"/>
        </w:rPr>
      </w:pPr>
      <w:r w:rsidRPr="00A56498">
        <w:rPr>
          <w:b/>
          <w:sz w:val="28"/>
          <w:szCs w:val="28"/>
        </w:rPr>
        <w:t>ANBI status:</w:t>
      </w:r>
    </w:p>
    <w:p w14:paraId="1A0F2E65" w14:textId="15934227" w:rsidR="008D4306" w:rsidRDefault="008D4306" w:rsidP="008D4306">
      <w:pPr>
        <w:spacing w:line="276" w:lineRule="auto"/>
        <w:rPr>
          <w:sz w:val="22"/>
          <w:szCs w:val="22"/>
        </w:rPr>
      </w:pPr>
      <w:r w:rsidRPr="00AA63C1">
        <w:rPr>
          <w:sz w:val="22"/>
          <w:szCs w:val="22"/>
        </w:rPr>
        <w:t>Stichting Noaberhulp Sajocah heeft een ANBI status. Giften en donaties aan de Stichting zijn voor de inkomstenbelasting aftrekbaar.         ANBI 8151.90.840</w:t>
      </w:r>
    </w:p>
    <w:p w14:paraId="4D5D899D" w14:textId="4C50A673" w:rsidR="00FF7887" w:rsidRDefault="00FF7887" w:rsidP="008D4306">
      <w:pPr>
        <w:spacing w:line="276" w:lineRule="auto"/>
        <w:rPr>
          <w:sz w:val="22"/>
          <w:szCs w:val="22"/>
        </w:rPr>
      </w:pPr>
    </w:p>
    <w:p w14:paraId="4D0E6018" w14:textId="77777777" w:rsidR="00A56498" w:rsidRDefault="00A56498" w:rsidP="008D4306">
      <w:pPr>
        <w:spacing w:line="276" w:lineRule="auto"/>
        <w:rPr>
          <w:sz w:val="22"/>
          <w:szCs w:val="22"/>
        </w:rPr>
      </w:pPr>
    </w:p>
    <w:p w14:paraId="1AC9D72D" w14:textId="77777777" w:rsidR="00A56498" w:rsidRPr="00A56498" w:rsidRDefault="00FF7887" w:rsidP="00FF7887">
      <w:pPr>
        <w:spacing w:line="276" w:lineRule="auto"/>
        <w:rPr>
          <w:b/>
          <w:sz w:val="28"/>
          <w:szCs w:val="28"/>
        </w:rPr>
      </w:pPr>
      <w:r w:rsidRPr="00A56498">
        <w:rPr>
          <w:b/>
          <w:sz w:val="28"/>
          <w:szCs w:val="28"/>
        </w:rPr>
        <w:t>E</w:t>
      </w:r>
      <w:r w:rsidR="00F05561" w:rsidRPr="00A56498">
        <w:rPr>
          <w:b/>
          <w:sz w:val="28"/>
          <w:szCs w:val="28"/>
        </w:rPr>
        <w:t>lektronische</w:t>
      </w:r>
      <w:r w:rsidR="007063D0" w:rsidRPr="00A56498">
        <w:rPr>
          <w:b/>
          <w:sz w:val="28"/>
          <w:szCs w:val="28"/>
        </w:rPr>
        <w:t xml:space="preserve"> nieuwsbrief:</w:t>
      </w:r>
    </w:p>
    <w:p w14:paraId="6EA1E1F2" w14:textId="6CFF576D" w:rsidR="00FF7887" w:rsidRDefault="007063D0" w:rsidP="00FF7887">
      <w:pPr>
        <w:spacing w:line="276" w:lineRule="auto"/>
        <w:rPr>
          <w:rStyle w:val="Hyperlink"/>
          <w:sz w:val="22"/>
          <w:szCs w:val="22"/>
        </w:rPr>
      </w:pPr>
      <w:r w:rsidRPr="00AA63C1">
        <w:rPr>
          <w:sz w:val="22"/>
          <w:szCs w:val="22"/>
        </w:rPr>
        <w:t xml:space="preserve">Noabers kunnen zich aanmelden voor de elektronische nieuwsbrief </w:t>
      </w:r>
      <w:proofErr w:type="spellStart"/>
      <w:r w:rsidRPr="00AA63C1">
        <w:rPr>
          <w:sz w:val="22"/>
          <w:szCs w:val="22"/>
        </w:rPr>
        <w:t>van</w:t>
      </w:r>
      <w:r>
        <w:rPr>
          <w:sz w:val="22"/>
          <w:szCs w:val="22"/>
        </w:rPr>
        <w:t>Stichting</w:t>
      </w:r>
      <w:proofErr w:type="spellEnd"/>
      <w:r>
        <w:rPr>
          <w:sz w:val="22"/>
          <w:szCs w:val="22"/>
        </w:rPr>
        <w:t xml:space="preserve"> </w:t>
      </w:r>
      <w:r w:rsidRPr="00AA63C1">
        <w:rPr>
          <w:sz w:val="22"/>
          <w:szCs w:val="22"/>
        </w:rPr>
        <w:t xml:space="preserve">Noaberhulp </w:t>
      </w:r>
      <w:proofErr w:type="spellStart"/>
      <w:r>
        <w:rPr>
          <w:sz w:val="22"/>
          <w:szCs w:val="22"/>
        </w:rPr>
        <w:t>Sajocah</w:t>
      </w:r>
      <w:proofErr w:type="spellEnd"/>
      <w:r>
        <w:rPr>
          <w:sz w:val="22"/>
          <w:szCs w:val="22"/>
        </w:rPr>
        <w:t xml:space="preserve"> </w:t>
      </w:r>
      <w:r w:rsidRPr="00AA63C1">
        <w:rPr>
          <w:sz w:val="22"/>
          <w:szCs w:val="22"/>
        </w:rPr>
        <w:t xml:space="preserve">door een e-mail te sturen naar </w:t>
      </w:r>
      <w:hyperlink r:id="rId14" w:history="1">
        <w:r w:rsidRPr="008919FB">
          <w:rPr>
            <w:rStyle w:val="Hyperlink"/>
            <w:sz w:val="22"/>
            <w:szCs w:val="22"/>
          </w:rPr>
          <w:t>info@sajocah.nl</w:t>
        </w:r>
      </w:hyperlink>
    </w:p>
    <w:p w14:paraId="06C221A3" w14:textId="60912B40" w:rsidR="00FF7887" w:rsidRDefault="00FF7887" w:rsidP="00FF7887">
      <w:pPr>
        <w:spacing w:line="276" w:lineRule="auto"/>
        <w:rPr>
          <w:rStyle w:val="Hyperlink"/>
          <w:sz w:val="22"/>
          <w:szCs w:val="22"/>
        </w:rPr>
      </w:pPr>
    </w:p>
    <w:p w14:paraId="3C352991" w14:textId="5E88680E" w:rsidR="00FF7887" w:rsidRDefault="00FF7887" w:rsidP="00FF7887">
      <w:pPr>
        <w:spacing w:line="276" w:lineRule="auto"/>
        <w:rPr>
          <w:rStyle w:val="Hyperlink"/>
          <w:sz w:val="22"/>
          <w:szCs w:val="22"/>
        </w:rPr>
      </w:pPr>
    </w:p>
    <w:p w14:paraId="320CCCC2" w14:textId="301808FE" w:rsidR="00FF7887" w:rsidRDefault="00FF7887" w:rsidP="00FF7887">
      <w:pPr>
        <w:spacing w:line="276" w:lineRule="auto"/>
        <w:rPr>
          <w:rStyle w:val="Hyperlink"/>
          <w:sz w:val="22"/>
          <w:szCs w:val="22"/>
        </w:rPr>
      </w:pPr>
    </w:p>
    <w:p w14:paraId="251DBBF0" w14:textId="187535C3" w:rsidR="00FF7887" w:rsidRDefault="00FF7887" w:rsidP="00FF7887">
      <w:pPr>
        <w:spacing w:line="276" w:lineRule="auto"/>
        <w:rPr>
          <w:rStyle w:val="Hyperlink"/>
          <w:sz w:val="22"/>
          <w:szCs w:val="22"/>
        </w:rPr>
      </w:pPr>
    </w:p>
    <w:p w14:paraId="639C38A1" w14:textId="496E9CA4" w:rsidR="00FF7887" w:rsidRDefault="00FF7887" w:rsidP="00FF7887">
      <w:pPr>
        <w:spacing w:line="276" w:lineRule="auto"/>
        <w:rPr>
          <w:rStyle w:val="Hyperlink"/>
          <w:sz w:val="22"/>
          <w:szCs w:val="22"/>
        </w:rPr>
      </w:pPr>
    </w:p>
    <w:p w14:paraId="337C0EEE" w14:textId="395581A6" w:rsidR="00536FA5" w:rsidRDefault="00536FA5" w:rsidP="00FF7887">
      <w:pPr>
        <w:spacing w:line="276" w:lineRule="auto"/>
        <w:rPr>
          <w:rStyle w:val="Hyperlink"/>
          <w:sz w:val="22"/>
          <w:szCs w:val="22"/>
        </w:rPr>
      </w:pPr>
    </w:p>
    <w:p w14:paraId="205B9832" w14:textId="74EA764D" w:rsidR="00536FA5" w:rsidRDefault="00536FA5" w:rsidP="00FF7887">
      <w:pPr>
        <w:spacing w:line="276" w:lineRule="auto"/>
        <w:rPr>
          <w:rStyle w:val="Hyperlink"/>
          <w:sz w:val="22"/>
          <w:szCs w:val="22"/>
        </w:rPr>
      </w:pPr>
    </w:p>
    <w:p w14:paraId="79D5AC4D" w14:textId="77777777" w:rsidR="00862B25" w:rsidRDefault="00862B25" w:rsidP="00FF7887">
      <w:pPr>
        <w:spacing w:line="276" w:lineRule="auto"/>
        <w:rPr>
          <w:rStyle w:val="Hyperlink"/>
          <w:sz w:val="22"/>
          <w:szCs w:val="22"/>
        </w:rPr>
      </w:pPr>
    </w:p>
    <w:p w14:paraId="54311E68" w14:textId="77777777" w:rsidR="00862B25" w:rsidRDefault="00862B25" w:rsidP="00FF7887">
      <w:pPr>
        <w:spacing w:line="276" w:lineRule="auto"/>
        <w:rPr>
          <w:rStyle w:val="Hyperlink"/>
          <w:sz w:val="22"/>
          <w:szCs w:val="22"/>
        </w:rPr>
      </w:pPr>
    </w:p>
    <w:p w14:paraId="61C95464" w14:textId="154005F4" w:rsidR="00536FA5" w:rsidRDefault="00536FA5" w:rsidP="00FF7887">
      <w:pPr>
        <w:spacing w:line="276" w:lineRule="auto"/>
        <w:rPr>
          <w:rStyle w:val="Hyperlink"/>
          <w:sz w:val="22"/>
          <w:szCs w:val="22"/>
        </w:rPr>
      </w:pPr>
      <w:r w:rsidRPr="00536FA5">
        <w:rPr>
          <w:rStyle w:val="Hyperlink"/>
          <w:noProof/>
          <w:color w:val="auto"/>
          <w:u w:val="none"/>
        </w:rPr>
        <w:lastRenderedPageBreak/>
        <w:drawing>
          <wp:inline distT="0" distB="0" distL="0" distR="0" wp14:anchorId="220734CB" wp14:editId="3BC94132">
            <wp:extent cx="4248918" cy="4582511"/>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60800" cy="4595326"/>
                    </a:xfrm>
                    <a:prstGeom prst="rect">
                      <a:avLst/>
                    </a:prstGeom>
                    <a:noFill/>
                    <a:ln>
                      <a:noFill/>
                    </a:ln>
                  </pic:spPr>
                </pic:pic>
              </a:graphicData>
            </a:graphic>
          </wp:inline>
        </w:drawing>
      </w:r>
    </w:p>
    <w:p w14:paraId="29DD0335" w14:textId="77777777" w:rsidR="00536FA5" w:rsidRDefault="00536FA5" w:rsidP="00FF7887">
      <w:pPr>
        <w:spacing w:line="276" w:lineRule="auto"/>
        <w:rPr>
          <w:rStyle w:val="Hyperlink"/>
          <w:sz w:val="22"/>
          <w:szCs w:val="22"/>
        </w:rPr>
      </w:pPr>
    </w:p>
    <w:p w14:paraId="6E7291DE" w14:textId="77777777" w:rsidR="00862B25" w:rsidRDefault="00862B25" w:rsidP="00FF7887">
      <w:pPr>
        <w:spacing w:line="276" w:lineRule="auto"/>
        <w:rPr>
          <w:rStyle w:val="Hyperlink"/>
          <w:sz w:val="22"/>
          <w:szCs w:val="22"/>
        </w:rPr>
      </w:pPr>
    </w:p>
    <w:p w14:paraId="5490CFE4" w14:textId="77777777" w:rsidR="00862B25" w:rsidRDefault="00862B25" w:rsidP="00FF7887">
      <w:pPr>
        <w:spacing w:line="276" w:lineRule="auto"/>
        <w:rPr>
          <w:rStyle w:val="Hyperlink"/>
          <w:sz w:val="22"/>
          <w:szCs w:val="22"/>
        </w:rPr>
      </w:pPr>
    </w:p>
    <w:p w14:paraId="1C8FED8C" w14:textId="3C52EE68" w:rsidR="00FF7887" w:rsidRDefault="00536FA5" w:rsidP="00FF7887">
      <w:pPr>
        <w:spacing w:line="276" w:lineRule="auto"/>
        <w:rPr>
          <w:rStyle w:val="Hyperlink"/>
          <w:sz w:val="22"/>
          <w:szCs w:val="22"/>
        </w:rPr>
      </w:pPr>
      <w:r w:rsidRPr="00536FA5">
        <w:rPr>
          <w:rStyle w:val="Hyperlink"/>
          <w:noProof/>
          <w:color w:val="auto"/>
          <w:u w:val="none"/>
        </w:rPr>
        <w:drawing>
          <wp:inline distT="0" distB="0" distL="0" distR="0" wp14:anchorId="726E8B11" wp14:editId="6EA2CF03">
            <wp:extent cx="4130566" cy="3524403"/>
            <wp:effectExtent l="0" t="0" r="381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38177" cy="3530897"/>
                    </a:xfrm>
                    <a:prstGeom prst="rect">
                      <a:avLst/>
                    </a:prstGeom>
                    <a:noFill/>
                    <a:ln>
                      <a:noFill/>
                    </a:ln>
                  </pic:spPr>
                </pic:pic>
              </a:graphicData>
            </a:graphic>
          </wp:inline>
        </w:drawing>
      </w:r>
    </w:p>
    <w:p w14:paraId="7B379C7A" w14:textId="1F7AE371" w:rsidR="00FF7887" w:rsidRDefault="00FF7887" w:rsidP="00FF7887">
      <w:pPr>
        <w:spacing w:line="276" w:lineRule="auto"/>
        <w:rPr>
          <w:rStyle w:val="Hyperlink"/>
          <w:sz w:val="22"/>
          <w:szCs w:val="22"/>
        </w:rPr>
      </w:pPr>
    </w:p>
    <w:p w14:paraId="487427EA" w14:textId="2B2C08E3" w:rsidR="00FF7887" w:rsidRDefault="00FF7887" w:rsidP="00FF7887">
      <w:pPr>
        <w:spacing w:line="276" w:lineRule="auto"/>
        <w:rPr>
          <w:rStyle w:val="Hyperlink"/>
          <w:sz w:val="22"/>
          <w:szCs w:val="22"/>
        </w:rPr>
      </w:pPr>
    </w:p>
    <w:p w14:paraId="535DADE0" w14:textId="600D6389" w:rsidR="00FF7887" w:rsidRDefault="00536FA5" w:rsidP="00FF7887">
      <w:pPr>
        <w:spacing w:line="276" w:lineRule="auto"/>
        <w:rPr>
          <w:rStyle w:val="Hyperlink"/>
          <w:sz w:val="22"/>
          <w:szCs w:val="22"/>
        </w:rPr>
      </w:pPr>
      <w:r w:rsidRPr="00536FA5">
        <w:rPr>
          <w:rStyle w:val="Hyperlink"/>
          <w:noProof/>
          <w:color w:val="auto"/>
          <w:u w:val="none"/>
        </w:rPr>
        <w:drawing>
          <wp:inline distT="0" distB="0" distL="0" distR="0" wp14:anchorId="48157678" wp14:editId="084C13A7">
            <wp:extent cx="5230397" cy="4288221"/>
            <wp:effectExtent l="0" t="0" r="889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5339" cy="4292272"/>
                    </a:xfrm>
                    <a:prstGeom prst="rect">
                      <a:avLst/>
                    </a:prstGeom>
                    <a:noFill/>
                    <a:ln>
                      <a:noFill/>
                    </a:ln>
                  </pic:spPr>
                </pic:pic>
              </a:graphicData>
            </a:graphic>
          </wp:inline>
        </w:drawing>
      </w:r>
    </w:p>
    <w:p w14:paraId="1263FDC3" w14:textId="77777777" w:rsidR="00FF7887" w:rsidRDefault="00FF7887" w:rsidP="00FF7887">
      <w:pPr>
        <w:spacing w:line="276" w:lineRule="auto"/>
        <w:rPr>
          <w:rStyle w:val="Hyperlink"/>
          <w:sz w:val="22"/>
          <w:szCs w:val="22"/>
        </w:rPr>
      </w:pPr>
    </w:p>
    <w:p w14:paraId="51967F02" w14:textId="77777777" w:rsidR="00FF7887" w:rsidRDefault="00FF7887" w:rsidP="00FF7887">
      <w:pPr>
        <w:spacing w:line="276" w:lineRule="auto"/>
        <w:rPr>
          <w:rStyle w:val="Hyperlink"/>
          <w:sz w:val="22"/>
          <w:szCs w:val="22"/>
        </w:rPr>
      </w:pPr>
    </w:p>
    <w:p w14:paraId="030C89B2" w14:textId="6FE4E5AB" w:rsidR="00A53176" w:rsidRDefault="00A53176" w:rsidP="00536FA5">
      <w:pPr>
        <w:spacing w:line="276" w:lineRule="auto"/>
        <w:jc w:val="center"/>
        <w:rPr>
          <w:sz w:val="22"/>
          <w:szCs w:val="22"/>
        </w:rPr>
      </w:pPr>
      <w:r>
        <w:rPr>
          <w:noProof/>
          <w:sz w:val="24"/>
          <w:szCs w:val="24"/>
        </w:rPr>
        <w:drawing>
          <wp:inline distT="0" distB="0" distL="0" distR="0" wp14:anchorId="2B452A1D" wp14:editId="2902EA57">
            <wp:extent cx="4658270" cy="3720662"/>
            <wp:effectExtent l="0" t="0" r="952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76545" cy="3735259"/>
                    </a:xfrm>
                    <a:prstGeom prst="rect">
                      <a:avLst/>
                    </a:prstGeom>
                    <a:noFill/>
                    <a:ln>
                      <a:noFill/>
                    </a:ln>
                  </pic:spPr>
                </pic:pic>
              </a:graphicData>
            </a:graphic>
          </wp:inline>
        </w:drawing>
      </w:r>
    </w:p>
    <w:sectPr w:rsidR="00A53176" w:rsidSect="009D147C">
      <w:footerReference w:type="default" r:id="rId19"/>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7BBB7" w14:textId="77777777" w:rsidR="00B77244" w:rsidRDefault="00B77244" w:rsidP="00B427FD">
      <w:r>
        <w:separator/>
      </w:r>
    </w:p>
  </w:endnote>
  <w:endnote w:type="continuationSeparator" w:id="0">
    <w:p w14:paraId="2289F3BE" w14:textId="77777777" w:rsidR="00B77244" w:rsidRDefault="00B77244" w:rsidP="00B42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B6C69" w14:textId="79582D34" w:rsidR="00C668E9" w:rsidRPr="009D147C" w:rsidRDefault="00C668E9">
    <w:pPr>
      <w:pStyle w:val="Voettekst"/>
      <w:rPr>
        <w:i/>
        <w:iCs/>
        <w:color w:val="A6A6A6" w:themeColor="background1" w:themeShade="A6"/>
        <w:sz w:val="18"/>
        <w:szCs w:val="18"/>
      </w:rPr>
    </w:pPr>
    <w:r w:rsidRPr="009D147C">
      <w:rPr>
        <w:i/>
        <w:iCs/>
        <w:color w:val="A6A6A6" w:themeColor="background1" w:themeShade="A6"/>
        <w:sz w:val="18"/>
        <w:szCs w:val="18"/>
      </w:rPr>
      <w:t xml:space="preserve">Stichting Noaberhulp Sajocah </w:t>
    </w:r>
    <w:sdt>
      <w:sdtPr>
        <w:rPr>
          <w:i/>
          <w:iCs/>
          <w:color w:val="A6A6A6" w:themeColor="background1" w:themeShade="A6"/>
          <w:sz w:val="18"/>
          <w:szCs w:val="18"/>
        </w:rPr>
        <w:id w:val="-1506969124"/>
        <w:docPartObj>
          <w:docPartGallery w:val="Page Numbers (Bottom of Page)"/>
          <w:docPartUnique/>
        </w:docPartObj>
      </w:sdtPr>
      <w:sdtContent>
        <w:r w:rsidRPr="009D147C">
          <w:rPr>
            <w:i/>
            <w:iCs/>
            <w:noProof/>
            <w:color w:val="A6A6A6" w:themeColor="background1" w:themeShade="A6"/>
            <w:sz w:val="18"/>
            <w:szCs w:val="18"/>
          </w:rPr>
          <mc:AlternateContent>
            <mc:Choice Requires="wps">
              <w:drawing>
                <wp:anchor distT="0" distB="0" distL="114300" distR="114300" simplePos="0" relativeHeight="251659264" behindDoc="0" locked="0" layoutInCell="1" allowOverlap="1" wp14:anchorId="420BBD88" wp14:editId="5AA9B28C">
                  <wp:simplePos x="0" y="0"/>
                  <wp:positionH relativeFrom="rightMargin">
                    <wp:align>center</wp:align>
                  </wp:positionH>
                  <wp:positionV relativeFrom="bottomMargin">
                    <wp:align>center</wp:align>
                  </wp:positionV>
                  <wp:extent cx="565785" cy="191770"/>
                  <wp:effectExtent l="0" t="0" r="0" b="0"/>
                  <wp:wrapNone/>
                  <wp:docPr id="11" name="Rechthoe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772D4A9" w14:textId="77777777" w:rsidR="00C668E9" w:rsidRDefault="00C668E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20BBD88" id="Rechthoek 1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5772D4A9" w14:textId="77777777" w:rsidR="00C668E9" w:rsidRDefault="00C668E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rPr>
                          <w:t>2</w:t>
                        </w:r>
                        <w:r>
                          <w:rPr>
                            <w:color w:val="C0504D" w:themeColor="accent2"/>
                          </w:rPr>
                          <w:fldChar w:fldCharType="end"/>
                        </w:r>
                      </w:p>
                    </w:txbxContent>
                  </v:textbox>
                  <w10:wrap anchorx="margin" anchory="margin"/>
                </v:rect>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4AA0E" w14:textId="77777777" w:rsidR="00B77244" w:rsidRDefault="00B77244" w:rsidP="00B427FD">
      <w:r>
        <w:separator/>
      </w:r>
    </w:p>
  </w:footnote>
  <w:footnote w:type="continuationSeparator" w:id="0">
    <w:p w14:paraId="22CC8713" w14:textId="77777777" w:rsidR="00B77244" w:rsidRDefault="00B77244" w:rsidP="00B42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931C0"/>
    <w:multiLevelType w:val="hybridMultilevel"/>
    <w:tmpl w:val="53684232"/>
    <w:lvl w:ilvl="0" w:tplc="480A2644">
      <w:start w:val="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8B0A9E"/>
    <w:multiLevelType w:val="hybridMultilevel"/>
    <w:tmpl w:val="43A214F0"/>
    <w:lvl w:ilvl="0" w:tplc="F25A175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720A0A"/>
    <w:multiLevelType w:val="hybridMultilevel"/>
    <w:tmpl w:val="B1C8E948"/>
    <w:lvl w:ilvl="0" w:tplc="8096A20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96A4D69"/>
    <w:multiLevelType w:val="hybridMultilevel"/>
    <w:tmpl w:val="FBB28B56"/>
    <w:lvl w:ilvl="0" w:tplc="A07A025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DF43BE"/>
    <w:multiLevelType w:val="hybridMultilevel"/>
    <w:tmpl w:val="7EFCF282"/>
    <w:lvl w:ilvl="0" w:tplc="E20A2B8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2BA0DCE"/>
    <w:multiLevelType w:val="hybridMultilevel"/>
    <w:tmpl w:val="DF3CBCEE"/>
    <w:lvl w:ilvl="0" w:tplc="669CE868">
      <w:start w:val="1"/>
      <w:numFmt w:val="decimal"/>
      <w:lvlText w:val="%1."/>
      <w:lvlJc w:val="left"/>
      <w:pPr>
        <w:tabs>
          <w:tab w:val="num" w:pos="435"/>
        </w:tabs>
        <w:ind w:left="435" w:hanging="360"/>
      </w:pPr>
      <w:rPr>
        <w:rFonts w:ascii="Verdana" w:eastAsia="Times New Roman" w:hAnsi="Verdana" w:cs="Lucida Sans Unicode"/>
        <w:b w:val="0"/>
      </w:rPr>
    </w:lvl>
    <w:lvl w:ilvl="1" w:tplc="04130019" w:tentative="1">
      <w:start w:val="1"/>
      <w:numFmt w:val="lowerLetter"/>
      <w:lvlText w:val="%2."/>
      <w:lvlJc w:val="left"/>
      <w:pPr>
        <w:tabs>
          <w:tab w:val="num" w:pos="1155"/>
        </w:tabs>
        <w:ind w:left="1155" w:hanging="360"/>
      </w:pPr>
    </w:lvl>
    <w:lvl w:ilvl="2" w:tplc="0413001B" w:tentative="1">
      <w:start w:val="1"/>
      <w:numFmt w:val="lowerRoman"/>
      <w:lvlText w:val="%3."/>
      <w:lvlJc w:val="right"/>
      <w:pPr>
        <w:tabs>
          <w:tab w:val="num" w:pos="1875"/>
        </w:tabs>
        <w:ind w:left="1875" w:hanging="180"/>
      </w:pPr>
    </w:lvl>
    <w:lvl w:ilvl="3" w:tplc="0413000F" w:tentative="1">
      <w:start w:val="1"/>
      <w:numFmt w:val="decimal"/>
      <w:lvlText w:val="%4."/>
      <w:lvlJc w:val="left"/>
      <w:pPr>
        <w:tabs>
          <w:tab w:val="num" w:pos="2595"/>
        </w:tabs>
        <w:ind w:left="2595" w:hanging="360"/>
      </w:pPr>
    </w:lvl>
    <w:lvl w:ilvl="4" w:tplc="04130019" w:tentative="1">
      <w:start w:val="1"/>
      <w:numFmt w:val="lowerLetter"/>
      <w:lvlText w:val="%5."/>
      <w:lvlJc w:val="left"/>
      <w:pPr>
        <w:tabs>
          <w:tab w:val="num" w:pos="3315"/>
        </w:tabs>
        <w:ind w:left="3315" w:hanging="360"/>
      </w:pPr>
    </w:lvl>
    <w:lvl w:ilvl="5" w:tplc="0413001B" w:tentative="1">
      <w:start w:val="1"/>
      <w:numFmt w:val="lowerRoman"/>
      <w:lvlText w:val="%6."/>
      <w:lvlJc w:val="right"/>
      <w:pPr>
        <w:tabs>
          <w:tab w:val="num" w:pos="4035"/>
        </w:tabs>
        <w:ind w:left="4035" w:hanging="180"/>
      </w:pPr>
    </w:lvl>
    <w:lvl w:ilvl="6" w:tplc="0413000F" w:tentative="1">
      <w:start w:val="1"/>
      <w:numFmt w:val="decimal"/>
      <w:lvlText w:val="%7."/>
      <w:lvlJc w:val="left"/>
      <w:pPr>
        <w:tabs>
          <w:tab w:val="num" w:pos="4755"/>
        </w:tabs>
        <w:ind w:left="4755" w:hanging="360"/>
      </w:pPr>
    </w:lvl>
    <w:lvl w:ilvl="7" w:tplc="04130019" w:tentative="1">
      <w:start w:val="1"/>
      <w:numFmt w:val="lowerLetter"/>
      <w:lvlText w:val="%8."/>
      <w:lvlJc w:val="left"/>
      <w:pPr>
        <w:tabs>
          <w:tab w:val="num" w:pos="5475"/>
        </w:tabs>
        <w:ind w:left="5475" w:hanging="360"/>
      </w:pPr>
    </w:lvl>
    <w:lvl w:ilvl="8" w:tplc="0413001B" w:tentative="1">
      <w:start w:val="1"/>
      <w:numFmt w:val="lowerRoman"/>
      <w:lvlText w:val="%9."/>
      <w:lvlJc w:val="right"/>
      <w:pPr>
        <w:tabs>
          <w:tab w:val="num" w:pos="6195"/>
        </w:tabs>
        <w:ind w:left="6195" w:hanging="180"/>
      </w:pPr>
    </w:lvl>
  </w:abstractNum>
  <w:num w:numId="1" w16cid:durableId="1033387988">
    <w:abstractNumId w:val="5"/>
  </w:num>
  <w:num w:numId="2" w16cid:durableId="902373797">
    <w:abstractNumId w:val="0"/>
  </w:num>
  <w:num w:numId="3" w16cid:durableId="1015113990">
    <w:abstractNumId w:val="3"/>
  </w:num>
  <w:num w:numId="4" w16cid:durableId="919752202">
    <w:abstractNumId w:val="2"/>
  </w:num>
  <w:num w:numId="5" w16cid:durableId="1751537017">
    <w:abstractNumId w:val="1"/>
  </w:num>
  <w:num w:numId="6" w16cid:durableId="18130607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AEC"/>
    <w:rsid w:val="0000113E"/>
    <w:rsid w:val="0005277E"/>
    <w:rsid w:val="00063637"/>
    <w:rsid w:val="000A7208"/>
    <w:rsid w:val="000E2020"/>
    <w:rsid w:val="000F450E"/>
    <w:rsid w:val="000F544D"/>
    <w:rsid w:val="000F627E"/>
    <w:rsid w:val="0011171F"/>
    <w:rsid w:val="001142BC"/>
    <w:rsid w:val="001169C8"/>
    <w:rsid w:val="00126924"/>
    <w:rsid w:val="001364C5"/>
    <w:rsid w:val="00141FF6"/>
    <w:rsid w:val="00146E1C"/>
    <w:rsid w:val="00153386"/>
    <w:rsid w:val="001741A0"/>
    <w:rsid w:val="00192958"/>
    <w:rsid w:val="001B1289"/>
    <w:rsid w:val="001B1937"/>
    <w:rsid w:val="001C122C"/>
    <w:rsid w:val="001C34C3"/>
    <w:rsid w:val="00200F60"/>
    <w:rsid w:val="00201CBA"/>
    <w:rsid w:val="00214BF5"/>
    <w:rsid w:val="00225AC2"/>
    <w:rsid w:val="0022615B"/>
    <w:rsid w:val="00253E76"/>
    <w:rsid w:val="00262567"/>
    <w:rsid w:val="00281816"/>
    <w:rsid w:val="002A778A"/>
    <w:rsid w:val="002B7CBE"/>
    <w:rsid w:val="002C230D"/>
    <w:rsid w:val="002F5735"/>
    <w:rsid w:val="00301199"/>
    <w:rsid w:val="003019B4"/>
    <w:rsid w:val="00340C13"/>
    <w:rsid w:val="00397C69"/>
    <w:rsid w:val="003D144C"/>
    <w:rsid w:val="003D3390"/>
    <w:rsid w:val="003E4CB8"/>
    <w:rsid w:val="004043D1"/>
    <w:rsid w:val="00404A11"/>
    <w:rsid w:val="0040710D"/>
    <w:rsid w:val="0041453F"/>
    <w:rsid w:val="00425A57"/>
    <w:rsid w:val="00433D2C"/>
    <w:rsid w:val="004460CF"/>
    <w:rsid w:val="004861B1"/>
    <w:rsid w:val="004A725E"/>
    <w:rsid w:val="004B36B3"/>
    <w:rsid w:val="004B3F7E"/>
    <w:rsid w:val="004C6F7F"/>
    <w:rsid w:val="004F1E4D"/>
    <w:rsid w:val="00500990"/>
    <w:rsid w:val="00536FA5"/>
    <w:rsid w:val="00540B1F"/>
    <w:rsid w:val="005538EE"/>
    <w:rsid w:val="00557495"/>
    <w:rsid w:val="00572DC4"/>
    <w:rsid w:val="00577BC5"/>
    <w:rsid w:val="0058686B"/>
    <w:rsid w:val="005A7528"/>
    <w:rsid w:val="005B2187"/>
    <w:rsid w:val="005D2120"/>
    <w:rsid w:val="005D490E"/>
    <w:rsid w:val="005F4969"/>
    <w:rsid w:val="00607A2D"/>
    <w:rsid w:val="0061402B"/>
    <w:rsid w:val="0062132A"/>
    <w:rsid w:val="006238EB"/>
    <w:rsid w:val="006663A7"/>
    <w:rsid w:val="00670571"/>
    <w:rsid w:val="0067762C"/>
    <w:rsid w:val="00681548"/>
    <w:rsid w:val="00684AEC"/>
    <w:rsid w:val="0068680F"/>
    <w:rsid w:val="006C2936"/>
    <w:rsid w:val="006D7B26"/>
    <w:rsid w:val="006F363B"/>
    <w:rsid w:val="007018C7"/>
    <w:rsid w:val="007063D0"/>
    <w:rsid w:val="00710701"/>
    <w:rsid w:val="00712AB9"/>
    <w:rsid w:val="00722859"/>
    <w:rsid w:val="00744273"/>
    <w:rsid w:val="00751148"/>
    <w:rsid w:val="0076032C"/>
    <w:rsid w:val="007A4A6F"/>
    <w:rsid w:val="007B21C9"/>
    <w:rsid w:val="007D16E6"/>
    <w:rsid w:val="007E7A0A"/>
    <w:rsid w:val="00811C6D"/>
    <w:rsid w:val="00820997"/>
    <w:rsid w:val="00851249"/>
    <w:rsid w:val="00862B25"/>
    <w:rsid w:val="00870BA8"/>
    <w:rsid w:val="0089184E"/>
    <w:rsid w:val="008A3BFF"/>
    <w:rsid w:val="008C1AC3"/>
    <w:rsid w:val="008D4306"/>
    <w:rsid w:val="008E43BB"/>
    <w:rsid w:val="00906CC5"/>
    <w:rsid w:val="009168EC"/>
    <w:rsid w:val="0094391A"/>
    <w:rsid w:val="00952FB6"/>
    <w:rsid w:val="00956117"/>
    <w:rsid w:val="009831EF"/>
    <w:rsid w:val="009832E9"/>
    <w:rsid w:val="00993797"/>
    <w:rsid w:val="009A1006"/>
    <w:rsid w:val="009A56BB"/>
    <w:rsid w:val="009D147C"/>
    <w:rsid w:val="009D155F"/>
    <w:rsid w:val="009E4285"/>
    <w:rsid w:val="009F5870"/>
    <w:rsid w:val="00A10F45"/>
    <w:rsid w:val="00A30868"/>
    <w:rsid w:val="00A46805"/>
    <w:rsid w:val="00A46EA8"/>
    <w:rsid w:val="00A47FC1"/>
    <w:rsid w:val="00A5125A"/>
    <w:rsid w:val="00A53176"/>
    <w:rsid w:val="00A56498"/>
    <w:rsid w:val="00A611A4"/>
    <w:rsid w:val="00A665B5"/>
    <w:rsid w:val="00A7083D"/>
    <w:rsid w:val="00A84296"/>
    <w:rsid w:val="00AA2B33"/>
    <w:rsid w:val="00AA63C1"/>
    <w:rsid w:val="00AB5FFE"/>
    <w:rsid w:val="00AC1DCE"/>
    <w:rsid w:val="00AD5552"/>
    <w:rsid w:val="00AD56C3"/>
    <w:rsid w:val="00AE11C1"/>
    <w:rsid w:val="00AF3CBC"/>
    <w:rsid w:val="00AF73BA"/>
    <w:rsid w:val="00B10A22"/>
    <w:rsid w:val="00B2065E"/>
    <w:rsid w:val="00B3013C"/>
    <w:rsid w:val="00B427FD"/>
    <w:rsid w:val="00B5246E"/>
    <w:rsid w:val="00B52A87"/>
    <w:rsid w:val="00B64E9D"/>
    <w:rsid w:val="00B77244"/>
    <w:rsid w:val="00B92448"/>
    <w:rsid w:val="00BC0E85"/>
    <w:rsid w:val="00BC1675"/>
    <w:rsid w:val="00BC629F"/>
    <w:rsid w:val="00C20D80"/>
    <w:rsid w:val="00C27922"/>
    <w:rsid w:val="00C31455"/>
    <w:rsid w:val="00C539F6"/>
    <w:rsid w:val="00C573AF"/>
    <w:rsid w:val="00C61197"/>
    <w:rsid w:val="00C668E9"/>
    <w:rsid w:val="00C72F99"/>
    <w:rsid w:val="00C764D4"/>
    <w:rsid w:val="00C92DB8"/>
    <w:rsid w:val="00C9499E"/>
    <w:rsid w:val="00C961B8"/>
    <w:rsid w:val="00CA6B33"/>
    <w:rsid w:val="00CA6BC3"/>
    <w:rsid w:val="00CA7E71"/>
    <w:rsid w:val="00CC53DC"/>
    <w:rsid w:val="00CC5D95"/>
    <w:rsid w:val="00CE1238"/>
    <w:rsid w:val="00CE165F"/>
    <w:rsid w:val="00CE28B7"/>
    <w:rsid w:val="00CF633E"/>
    <w:rsid w:val="00D02ECA"/>
    <w:rsid w:val="00D105E1"/>
    <w:rsid w:val="00D17A9F"/>
    <w:rsid w:val="00D25887"/>
    <w:rsid w:val="00D44FFA"/>
    <w:rsid w:val="00D60153"/>
    <w:rsid w:val="00D73538"/>
    <w:rsid w:val="00D903BC"/>
    <w:rsid w:val="00DC279E"/>
    <w:rsid w:val="00DF18AB"/>
    <w:rsid w:val="00E00427"/>
    <w:rsid w:val="00E02FD1"/>
    <w:rsid w:val="00E031FD"/>
    <w:rsid w:val="00E045A4"/>
    <w:rsid w:val="00E05FDC"/>
    <w:rsid w:val="00E24395"/>
    <w:rsid w:val="00E57738"/>
    <w:rsid w:val="00E62899"/>
    <w:rsid w:val="00E6713E"/>
    <w:rsid w:val="00E72389"/>
    <w:rsid w:val="00E828AB"/>
    <w:rsid w:val="00E83AFC"/>
    <w:rsid w:val="00E83D2F"/>
    <w:rsid w:val="00E844AF"/>
    <w:rsid w:val="00E92286"/>
    <w:rsid w:val="00EB5AEA"/>
    <w:rsid w:val="00EC66AD"/>
    <w:rsid w:val="00ED44C1"/>
    <w:rsid w:val="00ED5780"/>
    <w:rsid w:val="00EF5EF0"/>
    <w:rsid w:val="00F05561"/>
    <w:rsid w:val="00F21EDD"/>
    <w:rsid w:val="00F32C68"/>
    <w:rsid w:val="00F41710"/>
    <w:rsid w:val="00F73BD4"/>
    <w:rsid w:val="00F942DB"/>
    <w:rsid w:val="00FA25B3"/>
    <w:rsid w:val="00FB29D7"/>
    <w:rsid w:val="00FB3272"/>
    <w:rsid w:val="00FC4AB3"/>
    <w:rsid w:val="00FF2FC8"/>
    <w:rsid w:val="00FF624C"/>
    <w:rsid w:val="00FF78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F150D"/>
  <w15:docId w15:val="{20D4AE42-A9AC-4CC6-8421-566FE091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73AF"/>
    <w:pPr>
      <w:overflowPunct w:val="0"/>
      <w:autoSpaceDE w:val="0"/>
      <w:autoSpaceDN w:val="0"/>
      <w:adjustRightInd w:val="0"/>
      <w:spacing w:after="0" w:line="240" w:lineRule="auto"/>
      <w:textAlignment w:val="baseline"/>
    </w:pPr>
    <w:rPr>
      <w:rFonts w:ascii="Verdana" w:eastAsia="Times New Roman" w:hAnsi="Verdana"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84AEC"/>
    <w:pPr>
      <w:overflowPunct/>
      <w:autoSpaceDE/>
      <w:autoSpaceDN/>
      <w:adjustRightInd/>
      <w:textAlignment w:val="auto"/>
    </w:pPr>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semiHidden/>
    <w:rsid w:val="00684AEC"/>
    <w:rPr>
      <w:rFonts w:ascii="Tahoma" w:hAnsi="Tahoma" w:cs="Tahoma"/>
      <w:sz w:val="16"/>
      <w:szCs w:val="16"/>
    </w:rPr>
  </w:style>
  <w:style w:type="character" w:styleId="Hyperlink">
    <w:name w:val="Hyperlink"/>
    <w:basedOn w:val="Standaardalinea-lettertype"/>
    <w:rsid w:val="00C573AF"/>
    <w:rPr>
      <w:color w:val="0000FF"/>
      <w:u w:val="single"/>
    </w:rPr>
  </w:style>
  <w:style w:type="paragraph" w:styleId="Normaalweb">
    <w:name w:val="Normal (Web)"/>
    <w:basedOn w:val="Standaard"/>
    <w:uiPriority w:val="99"/>
    <w:semiHidden/>
    <w:unhideWhenUsed/>
    <w:rsid w:val="00C573AF"/>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Zwaar">
    <w:name w:val="Strong"/>
    <w:basedOn w:val="Standaardalinea-lettertype"/>
    <w:uiPriority w:val="22"/>
    <w:qFormat/>
    <w:rsid w:val="00C573AF"/>
    <w:rPr>
      <w:b/>
      <w:bCs/>
    </w:rPr>
  </w:style>
  <w:style w:type="paragraph" w:styleId="Koptekst">
    <w:name w:val="header"/>
    <w:basedOn w:val="Standaard"/>
    <w:link w:val="KoptekstChar"/>
    <w:uiPriority w:val="99"/>
    <w:unhideWhenUsed/>
    <w:rsid w:val="00B427FD"/>
    <w:pPr>
      <w:tabs>
        <w:tab w:val="center" w:pos="4536"/>
        <w:tab w:val="right" w:pos="9072"/>
      </w:tabs>
    </w:pPr>
  </w:style>
  <w:style w:type="character" w:customStyle="1" w:styleId="KoptekstChar">
    <w:name w:val="Koptekst Char"/>
    <w:basedOn w:val="Standaardalinea-lettertype"/>
    <w:link w:val="Koptekst"/>
    <w:uiPriority w:val="99"/>
    <w:rsid w:val="00B427FD"/>
    <w:rPr>
      <w:rFonts w:ascii="Verdana" w:eastAsia="Times New Roman" w:hAnsi="Verdana" w:cs="Times New Roman"/>
      <w:sz w:val="20"/>
      <w:szCs w:val="20"/>
      <w:lang w:eastAsia="nl-NL"/>
    </w:rPr>
  </w:style>
  <w:style w:type="paragraph" w:styleId="Voettekst">
    <w:name w:val="footer"/>
    <w:basedOn w:val="Standaard"/>
    <w:link w:val="VoettekstChar"/>
    <w:uiPriority w:val="99"/>
    <w:unhideWhenUsed/>
    <w:rsid w:val="00B427FD"/>
    <w:pPr>
      <w:tabs>
        <w:tab w:val="center" w:pos="4536"/>
        <w:tab w:val="right" w:pos="9072"/>
      </w:tabs>
    </w:pPr>
  </w:style>
  <w:style w:type="character" w:customStyle="1" w:styleId="VoettekstChar">
    <w:name w:val="Voettekst Char"/>
    <w:basedOn w:val="Standaardalinea-lettertype"/>
    <w:link w:val="Voettekst"/>
    <w:uiPriority w:val="99"/>
    <w:rsid w:val="00B427FD"/>
    <w:rPr>
      <w:rFonts w:ascii="Verdana" w:eastAsia="Times New Roman" w:hAnsi="Verdana" w:cs="Times New Roman"/>
      <w:sz w:val="20"/>
      <w:szCs w:val="20"/>
      <w:lang w:eastAsia="nl-NL"/>
    </w:rPr>
  </w:style>
  <w:style w:type="character" w:customStyle="1" w:styleId="apple-converted-space">
    <w:name w:val="apple-converted-space"/>
    <w:basedOn w:val="Standaardalinea-lettertype"/>
    <w:rsid w:val="0011171F"/>
  </w:style>
  <w:style w:type="paragraph" w:styleId="Lijstalinea">
    <w:name w:val="List Paragraph"/>
    <w:basedOn w:val="Standaard"/>
    <w:uiPriority w:val="34"/>
    <w:qFormat/>
    <w:rsid w:val="00710701"/>
    <w:pPr>
      <w:ind w:left="720"/>
      <w:contextualSpacing/>
    </w:pPr>
  </w:style>
  <w:style w:type="paragraph" w:customStyle="1" w:styleId="Standard">
    <w:name w:val="Standard"/>
    <w:rsid w:val="004B3F7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s1">
    <w:name w:val="s1"/>
    <w:basedOn w:val="Standaardalinea-lettertype"/>
    <w:rsid w:val="000F627E"/>
  </w:style>
  <w:style w:type="paragraph" w:styleId="Revisie">
    <w:name w:val="Revision"/>
    <w:hidden/>
    <w:uiPriority w:val="99"/>
    <w:semiHidden/>
    <w:rsid w:val="00153386"/>
    <w:pPr>
      <w:spacing w:after="0" w:line="240" w:lineRule="auto"/>
    </w:pPr>
    <w:rPr>
      <w:rFonts w:ascii="Verdana" w:eastAsia="Times New Roman" w:hAnsi="Verdana"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8289">
      <w:bodyDiv w:val="1"/>
      <w:marLeft w:val="0"/>
      <w:marRight w:val="0"/>
      <w:marTop w:val="0"/>
      <w:marBottom w:val="0"/>
      <w:divBdr>
        <w:top w:val="none" w:sz="0" w:space="0" w:color="auto"/>
        <w:left w:val="none" w:sz="0" w:space="0" w:color="auto"/>
        <w:bottom w:val="none" w:sz="0" w:space="0" w:color="auto"/>
        <w:right w:val="none" w:sz="0" w:space="0" w:color="auto"/>
      </w:divBdr>
    </w:div>
    <w:div w:id="153879788">
      <w:bodyDiv w:val="1"/>
      <w:marLeft w:val="0"/>
      <w:marRight w:val="0"/>
      <w:marTop w:val="0"/>
      <w:marBottom w:val="0"/>
      <w:divBdr>
        <w:top w:val="none" w:sz="0" w:space="0" w:color="auto"/>
        <w:left w:val="none" w:sz="0" w:space="0" w:color="auto"/>
        <w:bottom w:val="none" w:sz="0" w:space="0" w:color="auto"/>
        <w:right w:val="none" w:sz="0" w:space="0" w:color="auto"/>
      </w:divBdr>
    </w:div>
    <w:div w:id="343213118">
      <w:bodyDiv w:val="1"/>
      <w:marLeft w:val="0"/>
      <w:marRight w:val="0"/>
      <w:marTop w:val="0"/>
      <w:marBottom w:val="0"/>
      <w:divBdr>
        <w:top w:val="none" w:sz="0" w:space="0" w:color="auto"/>
        <w:left w:val="none" w:sz="0" w:space="0" w:color="auto"/>
        <w:bottom w:val="none" w:sz="0" w:space="0" w:color="auto"/>
        <w:right w:val="none" w:sz="0" w:space="0" w:color="auto"/>
      </w:divBdr>
    </w:div>
    <w:div w:id="573205229">
      <w:bodyDiv w:val="1"/>
      <w:marLeft w:val="0"/>
      <w:marRight w:val="0"/>
      <w:marTop w:val="0"/>
      <w:marBottom w:val="0"/>
      <w:divBdr>
        <w:top w:val="none" w:sz="0" w:space="0" w:color="auto"/>
        <w:left w:val="none" w:sz="0" w:space="0" w:color="auto"/>
        <w:bottom w:val="none" w:sz="0" w:space="0" w:color="auto"/>
        <w:right w:val="none" w:sz="0" w:space="0" w:color="auto"/>
      </w:divBdr>
    </w:div>
    <w:div w:id="633365162">
      <w:bodyDiv w:val="1"/>
      <w:marLeft w:val="0"/>
      <w:marRight w:val="0"/>
      <w:marTop w:val="0"/>
      <w:marBottom w:val="0"/>
      <w:divBdr>
        <w:top w:val="none" w:sz="0" w:space="0" w:color="auto"/>
        <w:left w:val="none" w:sz="0" w:space="0" w:color="auto"/>
        <w:bottom w:val="none" w:sz="0" w:space="0" w:color="auto"/>
        <w:right w:val="none" w:sz="0" w:space="0" w:color="auto"/>
      </w:divBdr>
    </w:div>
    <w:div w:id="638998350">
      <w:bodyDiv w:val="1"/>
      <w:marLeft w:val="0"/>
      <w:marRight w:val="0"/>
      <w:marTop w:val="0"/>
      <w:marBottom w:val="0"/>
      <w:divBdr>
        <w:top w:val="none" w:sz="0" w:space="0" w:color="auto"/>
        <w:left w:val="none" w:sz="0" w:space="0" w:color="auto"/>
        <w:bottom w:val="none" w:sz="0" w:space="0" w:color="auto"/>
        <w:right w:val="none" w:sz="0" w:space="0" w:color="auto"/>
      </w:divBdr>
    </w:div>
    <w:div w:id="659238435">
      <w:bodyDiv w:val="1"/>
      <w:marLeft w:val="0"/>
      <w:marRight w:val="0"/>
      <w:marTop w:val="0"/>
      <w:marBottom w:val="0"/>
      <w:divBdr>
        <w:top w:val="none" w:sz="0" w:space="0" w:color="auto"/>
        <w:left w:val="none" w:sz="0" w:space="0" w:color="auto"/>
        <w:bottom w:val="none" w:sz="0" w:space="0" w:color="auto"/>
        <w:right w:val="none" w:sz="0" w:space="0" w:color="auto"/>
      </w:divBdr>
    </w:div>
    <w:div w:id="782577310">
      <w:bodyDiv w:val="1"/>
      <w:marLeft w:val="0"/>
      <w:marRight w:val="0"/>
      <w:marTop w:val="0"/>
      <w:marBottom w:val="0"/>
      <w:divBdr>
        <w:top w:val="none" w:sz="0" w:space="0" w:color="auto"/>
        <w:left w:val="none" w:sz="0" w:space="0" w:color="auto"/>
        <w:bottom w:val="none" w:sz="0" w:space="0" w:color="auto"/>
        <w:right w:val="none" w:sz="0" w:space="0" w:color="auto"/>
      </w:divBdr>
    </w:div>
    <w:div w:id="811095392">
      <w:bodyDiv w:val="1"/>
      <w:marLeft w:val="0"/>
      <w:marRight w:val="0"/>
      <w:marTop w:val="0"/>
      <w:marBottom w:val="0"/>
      <w:divBdr>
        <w:top w:val="none" w:sz="0" w:space="0" w:color="auto"/>
        <w:left w:val="none" w:sz="0" w:space="0" w:color="auto"/>
        <w:bottom w:val="none" w:sz="0" w:space="0" w:color="auto"/>
        <w:right w:val="none" w:sz="0" w:space="0" w:color="auto"/>
      </w:divBdr>
    </w:div>
    <w:div w:id="829637904">
      <w:bodyDiv w:val="1"/>
      <w:marLeft w:val="0"/>
      <w:marRight w:val="0"/>
      <w:marTop w:val="0"/>
      <w:marBottom w:val="0"/>
      <w:divBdr>
        <w:top w:val="none" w:sz="0" w:space="0" w:color="auto"/>
        <w:left w:val="none" w:sz="0" w:space="0" w:color="auto"/>
        <w:bottom w:val="none" w:sz="0" w:space="0" w:color="auto"/>
        <w:right w:val="none" w:sz="0" w:space="0" w:color="auto"/>
      </w:divBdr>
    </w:div>
    <w:div w:id="834036176">
      <w:bodyDiv w:val="1"/>
      <w:marLeft w:val="0"/>
      <w:marRight w:val="0"/>
      <w:marTop w:val="0"/>
      <w:marBottom w:val="0"/>
      <w:divBdr>
        <w:top w:val="none" w:sz="0" w:space="0" w:color="auto"/>
        <w:left w:val="none" w:sz="0" w:space="0" w:color="auto"/>
        <w:bottom w:val="none" w:sz="0" w:space="0" w:color="auto"/>
        <w:right w:val="none" w:sz="0" w:space="0" w:color="auto"/>
      </w:divBdr>
    </w:div>
    <w:div w:id="903760191">
      <w:bodyDiv w:val="1"/>
      <w:marLeft w:val="0"/>
      <w:marRight w:val="0"/>
      <w:marTop w:val="0"/>
      <w:marBottom w:val="0"/>
      <w:divBdr>
        <w:top w:val="none" w:sz="0" w:space="0" w:color="auto"/>
        <w:left w:val="none" w:sz="0" w:space="0" w:color="auto"/>
        <w:bottom w:val="none" w:sz="0" w:space="0" w:color="auto"/>
        <w:right w:val="none" w:sz="0" w:space="0" w:color="auto"/>
      </w:divBdr>
    </w:div>
    <w:div w:id="906766202">
      <w:bodyDiv w:val="1"/>
      <w:marLeft w:val="0"/>
      <w:marRight w:val="0"/>
      <w:marTop w:val="0"/>
      <w:marBottom w:val="0"/>
      <w:divBdr>
        <w:top w:val="none" w:sz="0" w:space="0" w:color="auto"/>
        <w:left w:val="none" w:sz="0" w:space="0" w:color="auto"/>
        <w:bottom w:val="none" w:sz="0" w:space="0" w:color="auto"/>
        <w:right w:val="none" w:sz="0" w:space="0" w:color="auto"/>
      </w:divBdr>
    </w:div>
    <w:div w:id="924069895">
      <w:bodyDiv w:val="1"/>
      <w:marLeft w:val="0"/>
      <w:marRight w:val="0"/>
      <w:marTop w:val="0"/>
      <w:marBottom w:val="0"/>
      <w:divBdr>
        <w:top w:val="none" w:sz="0" w:space="0" w:color="auto"/>
        <w:left w:val="none" w:sz="0" w:space="0" w:color="auto"/>
        <w:bottom w:val="none" w:sz="0" w:space="0" w:color="auto"/>
        <w:right w:val="none" w:sz="0" w:space="0" w:color="auto"/>
      </w:divBdr>
    </w:div>
    <w:div w:id="975447291">
      <w:bodyDiv w:val="1"/>
      <w:marLeft w:val="0"/>
      <w:marRight w:val="0"/>
      <w:marTop w:val="0"/>
      <w:marBottom w:val="0"/>
      <w:divBdr>
        <w:top w:val="none" w:sz="0" w:space="0" w:color="auto"/>
        <w:left w:val="none" w:sz="0" w:space="0" w:color="auto"/>
        <w:bottom w:val="none" w:sz="0" w:space="0" w:color="auto"/>
        <w:right w:val="none" w:sz="0" w:space="0" w:color="auto"/>
      </w:divBdr>
    </w:div>
    <w:div w:id="985164706">
      <w:bodyDiv w:val="1"/>
      <w:marLeft w:val="0"/>
      <w:marRight w:val="0"/>
      <w:marTop w:val="0"/>
      <w:marBottom w:val="0"/>
      <w:divBdr>
        <w:top w:val="none" w:sz="0" w:space="0" w:color="auto"/>
        <w:left w:val="none" w:sz="0" w:space="0" w:color="auto"/>
        <w:bottom w:val="none" w:sz="0" w:space="0" w:color="auto"/>
        <w:right w:val="none" w:sz="0" w:space="0" w:color="auto"/>
      </w:divBdr>
    </w:div>
    <w:div w:id="1021780013">
      <w:bodyDiv w:val="1"/>
      <w:marLeft w:val="0"/>
      <w:marRight w:val="0"/>
      <w:marTop w:val="0"/>
      <w:marBottom w:val="0"/>
      <w:divBdr>
        <w:top w:val="none" w:sz="0" w:space="0" w:color="auto"/>
        <w:left w:val="none" w:sz="0" w:space="0" w:color="auto"/>
        <w:bottom w:val="none" w:sz="0" w:space="0" w:color="auto"/>
        <w:right w:val="none" w:sz="0" w:space="0" w:color="auto"/>
      </w:divBdr>
    </w:div>
    <w:div w:id="1065104233">
      <w:bodyDiv w:val="1"/>
      <w:marLeft w:val="0"/>
      <w:marRight w:val="0"/>
      <w:marTop w:val="0"/>
      <w:marBottom w:val="0"/>
      <w:divBdr>
        <w:top w:val="none" w:sz="0" w:space="0" w:color="auto"/>
        <w:left w:val="none" w:sz="0" w:space="0" w:color="auto"/>
        <w:bottom w:val="none" w:sz="0" w:space="0" w:color="auto"/>
        <w:right w:val="none" w:sz="0" w:space="0" w:color="auto"/>
      </w:divBdr>
    </w:div>
    <w:div w:id="1124037270">
      <w:bodyDiv w:val="1"/>
      <w:marLeft w:val="0"/>
      <w:marRight w:val="0"/>
      <w:marTop w:val="0"/>
      <w:marBottom w:val="0"/>
      <w:divBdr>
        <w:top w:val="none" w:sz="0" w:space="0" w:color="auto"/>
        <w:left w:val="none" w:sz="0" w:space="0" w:color="auto"/>
        <w:bottom w:val="none" w:sz="0" w:space="0" w:color="auto"/>
        <w:right w:val="none" w:sz="0" w:space="0" w:color="auto"/>
      </w:divBdr>
    </w:div>
    <w:div w:id="1133524141">
      <w:bodyDiv w:val="1"/>
      <w:marLeft w:val="0"/>
      <w:marRight w:val="0"/>
      <w:marTop w:val="0"/>
      <w:marBottom w:val="0"/>
      <w:divBdr>
        <w:top w:val="none" w:sz="0" w:space="0" w:color="auto"/>
        <w:left w:val="none" w:sz="0" w:space="0" w:color="auto"/>
        <w:bottom w:val="none" w:sz="0" w:space="0" w:color="auto"/>
        <w:right w:val="none" w:sz="0" w:space="0" w:color="auto"/>
      </w:divBdr>
    </w:div>
    <w:div w:id="1455948072">
      <w:bodyDiv w:val="1"/>
      <w:marLeft w:val="0"/>
      <w:marRight w:val="0"/>
      <w:marTop w:val="0"/>
      <w:marBottom w:val="0"/>
      <w:divBdr>
        <w:top w:val="none" w:sz="0" w:space="0" w:color="auto"/>
        <w:left w:val="none" w:sz="0" w:space="0" w:color="auto"/>
        <w:bottom w:val="none" w:sz="0" w:space="0" w:color="auto"/>
        <w:right w:val="none" w:sz="0" w:space="0" w:color="auto"/>
      </w:divBdr>
    </w:div>
    <w:div w:id="1655983720">
      <w:bodyDiv w:val="1"/>
      <w:marLeft w:val="0"/>
      <w:marRight w:val="0"/>
      <w:marTop w:val="0"/>
      <w:marBottom w:val="0"/>
      <w:divBdr>
        <w:top w:val="none" w:sz="0" w:space="0" w:color="auto"/>
        <w:left w:val="none" w:sz="0" w:space="0" w:color="auto"/>
        <w:bottom w:val="none" w:sz="0" w:space="0" w:color="auto"/>
        <w:right w:val="none" w:sz="0" w:space="0" w:color="auto"/>
      </w:divBdr>
    </w:div>
    <w:div w:id="1851335015">
      <w:bodyDiv w:val="1"/>
      <w:marLeft w:val="0"/>
      <w:marRight w:val="0"/>
      <w:marTop w:val="0"/>
      <w:marBottom w:val="0"/>
      <w:divBdr>
        <w:top w:val="none" w:sz="0" w:space="0" w:color="auto"/>
        <w:left w:val="none" w:sz="0" w:space="0" w:color="auto"/>
        <w:bottom w:val="none" w:sz="0" w:space="0" w:color="auto"/>
        <w:right w:val="none" w:sz="0" w:space="0" w:color="auto"/>
      </w:divBdr>
    </w:div>
    <w:div w:id="208699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sajocah.nl" TargetMode="External"/><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sajocah.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F79480E0852C4B83DCC13975138E32" ma:contentTypeVersion="7" ma:contentTypeDescription="Een nieuw document maken." ma:contentTypeScope="" ma:versionID="bc9e5526ba60176c8c4aafb9dd74425c">
  <xsd:schema xmlns:xsd="http://www.w3.org/2001/XMLSchema" xmlns:xs="http://www.w3.org/2001/XMLSchema" xmlns:p="http://schemas.microsoft.com/office/2006/metadata/properties" xmlns:ns2="ce2e7263-8051-4a8b-bf75-faebfae1a3bd" targetNamespace="http://schemas.microsoft.com/office/2006/metadata/properties" ma:root="true" ma:fieldsID="fbe79ac35c8eb1a07c9aaf98057c1b86" ns2:_="">
    <xsd:import namespace="ce2e7263-8051-4a8b-bf75-faebfae1a3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e7263-8051-4a8b-bf75-faebfae1a3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72E7E-E8C1-46CF-863C-897F0FD71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e7263-8051-4a8b-bf75-faebfae1a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71925F-BCAF-4515-9AB2-9DFD8F35D3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DE2578-7206-4007-A8E6-31A86CA2010E}">
  <ds:schemaRefs>
    <ds:schemaRef ds:uri="http://schemas.microsoft.com/sharepoint/v3/contenttype/forms"/>
  </ds:schemaRefs>
</ds:datastoreItem>
</file>

<file path=customXml/itemProps4.xml><?xml version="1.0" encoding="utf-8"?>
<ds:datastoreItem xmlns:ds="http://schemas.openxmlformats.org/officeDocument/2006/customXml" ds:itemID="{7642B936-B2C9-4853-A4A9-E94B18057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1506</Words>
  <Characters>8286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Erna Sanders</cp:lastModifiedBy>
  <cp:revision>2</cp:revision>
  <cp:lastPrinted>2022-06-25T10:39:00Z</cp:lastPrinted>
  <dcterms:created xsi:type="dcterms:W3CDTF">2022-12-19T16:08:00Z</dcterms:created>
  <dcterms:modified xsi:type="dcterms:W3CDTF">2022-12-19T16:08:00Z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0x010100C6F79480E0852C4B83DCC13975138E32</vt:lpwstr>
  </property>
</Properties>
</file>